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205BA" w14:textId="77777777" w:rsidR="002C0FEC" w:rsidRPr="00F53BFD" w:rsidRDefault="002C0FEC" w:rsidP="00D90DAB">
      <w:pPr>
        <w:spacing w:after="0"/>
        <w:rPr>
          <w:rFonts w:ascii="Calibri" w:hAnsi="Calibri" w:cs="Calibri"/>
          <w:sz w:val="20"/>
          <w:szCs w:val="20"/>
        </w:rPr>
      </w:pPr>
    </w:p>
    <w:p w14:paraId="652B76B8" w14:textId="77777777" w:rsidR="004C2B73" w:rsidRPr="00F53BFD" w:rsidRDefault="004C2B73" w:rsidP="00D90DAB">
      <w:pPr>
        <w:spacing w:after="0"/>
        <w:rPr>
          <w:rFonts w:ascii="Calibri" w:hAnsi="Calibri" w:cs="Calibri"/>
          <w:sz w:val="20"/>
          <w:szCs w:val="20"/>
        </w:rPr>
      </w:pPr>
    </w:p>
    <w:p w14:paraId="429796DB" w14:textId="72EFA470" w:rsidR="004C2B73" w:rsidRPr="00F53BFD" w:rsidRDefault="00D90DAB" w:rsidP="00D90DAB">
      <w:pPr>
        <w:pStyle w:val="Akapitzlist"/>
        <w:numPr>
          <w:ilvl w:val="0"/>
          <w:numId w:val="1"/>
        </w:numPr>
        <w:spacing w:after="0"/>
        <w:rPr>
          <w:rFonts w:ascii="Calibri" w:hAnsi="Calibri" w:cs="Calibri"/>
          <w:sz w:val="20"/>
          <w:szCs w:val="20"/>
        </w:rPr>
      </w:pPr>
      <w:r w:rsidRPr="00F53BFD">
        <w:rPr>
          <w:rFonts w:ascii="Calibri" w:hAnsi="Calibri" w:cs="Calibri"/>
          <w:sz w:val="20"/>
          <w:szCs w:val="20"/>
        </w:rPr>
        <w:t xml:space="preserve">Kryteria </w:t>
      </w:r>
      <w:r w:rsidR="00BA0F13">
        <w:rPr>
          <w:rFonts w:ascii="Calibri" w:hAnsi="Calibri" w:cs="Calibri"/>
          <w:sz w:val="20"/>
          <w:szCs w:val="20"/>
        </w:rPr>
        <w:t>weryfikacji</w:t>
      </w:r>
      <w:r w:rsidRPr="00F53BFD">
        <w:rPr>
          <w:rFonts w:ascii="Calibri" w:hAnsi="Calibri" w:cs="Calibri"/>
          <w:sz w:val="20"/>
          <w:szCs w:val="20"/>
        </w:rPr>
        <w:t xml:space="preserve"> formalnej</w:t>
      </w:r>
    </w:p>
    <w:p w14:paraId="3BC69F73" w14:textId="77777777" w:rsidR="00D90DAB" w:rsidRPr="00F53BFD" w:rsidRDefault="00D90DAB" w:rsidP="004A02CF">
      <w:pPr>
        <w:spacing w:after="0"/>
        <w:rPr>
          <w:rFonts w:ascii="Calibri" w:hAnsi="Calibri" w:cs="Calibri"/>
          <w:sz w:val="20"/>
          <w:szCs w:val="20"/>
        </w:rPr>
      </w:pPr>
    </w:p>
    <w:tbl>
      <w:tblPr>
        <w:tblW w:w="9661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127"/>
      </w:tblGrid>
      <w:tr w:rsidR="00BA0F13" w:rsidRPr="00F53BFD" w14:paraId="55F57136" w14:textId="77777777" w:rsidTr="00BA0F13">
        <w:trPr>
          <w:trHeight w:val="90"/>
        </w:trPr>
        <w:tc>
          <w:tcPr>
            <w:tcW w:w="534" w:type="dxa"/>
            <w:shd w:val="clear" w:color="auto" w:fill="FFFF00"/>
          </w:tcPr>
          <w:p w14:paraId="4DDFD698" w14:textId="6C7A882A" w:rsidR="00BA0F13" w:rsidRPr="00F53BFD" w:rsidRDefault="00BA0F13" w:rsidP="00D90DAB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53BFD">
              <w:rPr>
                <w:rFonts w:ascii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9127" w:type="dxa"/>
            <w:shd w:val="clear" w:color="auto" w:fill="FFFF00"/>
          </w:tcPr>
          <w:p w14:paraId="1F385A90" w14:textId="33C6B08A" w:rsidR="00BA0F13" w:rsidRPr="00F53BFD" w:rsidRDefault="00BA0F13" w:rsidP="00D90DAB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53BFD">
              <w:rPr>
                <w:rFonts w:ascii="Calibri" w:hAnsi="Calibri" w:cs="Calibri"/>
                <w:b/>
                <w:bCs/>
                <w:sz w:val="20"/>
                <w:szCs w:val="20"/>
              </w:rPr>
              <w:t>Kategoria</w:t>
            </w:r>
          </w:p>
        </w:tc>
      </w:tr>
      <w:tr w:rsidR="00BA0F13" w:rsidRPr="00F53BFD" w14:paraId="037E7772" w14:textId="77777777" w:rsidTr="00BA0F13">
        <w:trPr>
          <w:trHeight w:val="139"/>
        </w:trPr>
        <w:tc>
          <w:tcPr>
            <w:tcW w:w="534" w:type="dxa"/>
            <w:shd w:val="clear" w:color="auto" w:fill="FFFF00"/>
          </w:tcPr>
          <w:p w14:paraId="440502BA" w14:textId="77777777" w:rsidR="00BA0F13" w:rsidRPr="00F53BFD" w:rsidRDefault="00BA0F13" w:rsidP="00D90DAB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53BF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9127" w:type="dxa"/>
            <w:shd w:val="clear" w:color="auto" w:fill="FFFFCC"/>
          </w:tcPr>
          <w:p w14:paraId="0F4678CF" w14:textId="44F2556D" w:rsidR="00BA0F13" w:rsidRPr="00F53BFD" w:rsidRDefault="00BA0F13" w:rsidP="00D90DAB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F53BF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Poprawne złożenie Zgłoszenia z wykorzystaniem formularza dostępnego na stronie internetowej Instytutu zgodnie z § 5 ust. 1 Regulaminu</w:t>
            </w:r>
          </w:p>
        </w:tc>
      </w:tr>
      <w:tr w:rsidR="00BA0F13" w:rsidRPr="00F53BFD" w14:paraId="26DCA89F" w14:textId="77777777" w:rsidTr="00BA0F13">
        <w:trPr>
          <w:trHeight w:val="64"/>
        </w:trPr>
        <w:tc>
          <w:tcPr>
            <w:tcW w:w="534" w:type="dxa"/>
            <w:shd w:val="clear" w:color="auto" w:fill="FFFF00"/>
          </w:tcPr>
          <w:p w14:paraId="25B91341" w14:textId="77777777" w:rsidR="00BA0F13" w:rsidRPr="00F53BFD" w:rsidRDefault="00BA0F13" w:rsidP="00D90DAB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53BF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9127" w:type="dxa"/>
            <w:shd w:val="clear" w:color="auto" w:fill="FFFFCC"/>
          </w:tcPr>
          <w:p w14:paraId="482458FD" w14:textId="03AC081A" w:rsidR="00BA0F13" w:rsidRPr="00F53BFD" w:rsidRDefault="00BA0F13" w:rsidP="00D90DAB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F53BF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Udzielenie wszystkich wymaganych odpowiedzi za pytania w formularzu Zgłoszenia zgodnie z § 5 ust. 2 Regulaminu</w:t>
            </w:r>
          </w:p>
        </w:tc>
      </w:tr>
      <w:tr w:rsidR="00BA0F13" w:rsidRPr="00F53BFD" w14:paraId="1BE13438" w14:textId="77777777" w:rsidTr="00BA0F13">
        <w:trPr>
          <w:trHeight w:val="324"/>
        </w:trPr>
        <w:tc>
          <w:tcPr>
            <w:tcW w:w="534" w:type="dxa"/>
            <w:shd w:val="clear" w:color="auto" w:fill="FFFF00"/>
          </w:tcPr>
          <w:p w14:paraId="7A3DAE7B" w14:textId="77777777" w:rsidR="00BA0F13" w:rsidRPr="00F53BFD" w:rsidRDefault="00BA0F13" w:rsidP="00D90DAB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53BF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9127" w:type="dxa"/>
            <w:shd w:val="clear" w:color="auto" w:fill="FFFFCC"/>
          </w:tcPr>
          <w:p w14:paraId="2B5B92E8" w14:textId="79247C0F" w:rsidR="00BA0F13" w:rsidRPr="00F53BFD" w:rsidRDefault="00BA0F13" w:rsidP="00D90DAB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F53BF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Przesłanie Zgłoszenia w terminie naboru wskazanym w § 5 ust. 3 Regulaminu</w:t>
            </w:r>
          </w:p>
        </w:tc>
      </w:tr>
    </w:tbl>
    <w:p w14:paraId="744B476B" w14:textId="77777777" w:rsidR="00D90DAB" w:rsidRPr="00F53BFD" w:rsidRDefault="00D90DAB" w:rsidP="00D90DAB">
      <w:pPr>
        <w:pStyle w:val="Akapitzlist"/>
        <w:spacing w:after="0"/>
        <w:rPr>
          <w:rFonts w:ascii="Calibri" w:hAnsi="Calibri" w:cs="Calibri"/>
          <w:sz w:val="20"/>
          <w:szCs w:val="20"/>
        </w:rPr>
      </w:pPr>
    </w:p>
    <w:p w14:paraId="59C88A41" w14:textId="275CE1A8" w:rsidR="009E225D" w:rsidRPr="00F53BFD" w:rsidRDefault="009E225D" w:rsidP="009E225D">
      <w:pPr>
        <w:pStyle w:val="Akapitzlist"/>
        <w:numPr>
          <w:ilvl w:val="0"/>
          <w:numId w:val="1"/>
        </w:numPr>
        <w:spacing w:after="0"/>
        <w:rPr>
          <w:rFonts w:ascii="Calibri" w:hAnsi="Calibri" w:cs="Calibri"/>
          <w:sz w:val="20"/>
          <w:szCs w:val="20"/>
        </w:rPr>
      </w:pPr>
      <w:r w:rsidRPr="00F53BFD">
        <w:rPr>
          <w:rFonts w:ascii="Calibri" w:hAnsi="Calibri" w:cs="Calibri"/>
          <w:sz w:val="20"/>
          <w:szCs w:val="20"/>
        </w:rPr>
        <w:t>Kryteria oceny merytorycznej</w:t>
      </w:r>
    </w:p>
    <w:p w14:paraId="71AD8491" w14:textId="77777777" w:rsidR="009E225D" w:rsidRPr="00F53BFD" w:rsidRDefault="009E225D" w:rsidP="009E225D">
      <w:pPr>
        <w:spacing w:after="0"/>
        <w:rPr>
          <w:rFonts w:ascii="Calibri" w:hAnsi="Calibri" w:cs="Calibri"/>
          <w:sz w:val="20"/>
          <w:szCs w:val="20"/>
        </w:rPr>
      </w:pPr>
    </w:p>
    <w:tbl>
      <w:tblPr>
        <w:tblW w:w="9738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173"/>
        <w:gridCol w:w="6031"/>
      </w:tblGrid>
      <w:tr w:rsidR="00131DEA" w:rsidRPr="00F53BFD" w14:paraId="0AC0658E" w14:textId="77777777" w:rsidTr="009B0144">
        <w:trPr>
          <w:trHeight w:val="90"/>
        </w:trPr>
        <w:tc>
          <w:tcPr>
            <w:tcW w:w="534" w:type="dxa"/>
            <w:shd w:val="clear" w:color="auto" w:fill="FFFF00"/>
          </w:tcPr>
          <w:p w14:paraId="5DBD7F4F" w14:textId="77777777" w:rsidR="009E225D" w:rsidRPr="00F53BFD" w:rsidRDefault="009E225D" w:rsidP="00527936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53BFD">
              <w:rPr>
                <w:rFonts w:ascii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173" w:type="dxa"/>
            <w:shd w:val="clear" w:color="auto" w:fill="FFFF00"/>
          </w:tcPr>
          <w:p w14:paraId="49C9EF69" w14:textId="77777777" w:rsidR="009E225D" w:rsidRPr="00F53BFD" w:rsidRDefault="009E225D" w:rsidP="00527936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53BFD">
              <w:rPr>
                <w:rFonts w:ascii="Calibri" w:hAnsi="Calibri" w:cs="Calibri"/>
                <w:b/>
                <w:bCs/>
                <w:sz w:val="20"/>
                <w:szCs w:val="20"/>
              </w:rPr>
              <w:t>Kategoria</w:t>
            </w:r>
          </w:p>
        </w:tc>
        <w:tc>
          <w:tcPr>
            <w:tcW w:w="6031" w:type="dxa"/>
            <w:shd w:val="clear" w:color="auto" w:fill="FFFF00"/>
          </w:tcPr>
          <w:p w14:paraId="62F276B2" w14:textId="77777777" w:rsidR="009E225D" w:rsidRPr="00F53BFD" w:rsidRDefault="009E225D" w:rsidP="00881484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53BFD">
              <w:rPr>
                <w:rFonts w:ascii="Calibri" w:hAnsi="Calibri" w:cs="Calibri"/>
                <w:b/>
                <w:bCs/>
                <w:sz w:val="20"/>
                <w:szCs w:val="20"/>
              </w:rPr>
              <w:t>Liczba punktów</w:t>
            </w:r>
          </w:p>
        </w:tc>
      </w:tr>
      <w:tr w:rsidR="00131DEA" w:rsidRPr="00F53BFD" w14:paraId="15420A2F" w14:textId="77777777" w:rsidTr="009B0144">
        <w:trPr>
          <w:trHeight w:val="139"/>
        </w:trPr>
        <w:tc>
          <w:tcPr>
            <w:tcW w:w="534" w:type="dxa"/>
            <w:shd w:val="clear" w:color="auto" w:fill="FFFF00"/>
          </w:tcPr>
          <w:p w14:paraId="1204B8BA" w14:textId="77777777" w:rsidR="009E225D" w:rsidRPr="00F53BFD" w:rsidRDefault="009E225D" w:rsidP="00527936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53BF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3173" w:type="dxa"/>
            <w:shd w:val="clear" w:color="auto" w:fill="FFFFCC"/>
          </w:tcPr>
          <w:p w14:paraId="5A2F7DA1" w14:textId="1DE89301" w:rsidR="009E225D" w:rsidRPr="00F53BFD" w:rsidRDefault="00A3135A" w:rsidP="0052793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F53BF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Uwzględnienie w doświadczeniu</w:t>
            </w:r>
            <w:r w:rsidR="002E33C6" w:rsidRPr="00F53BF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F53BF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artystycznym </w:t>
            </w:r>
            <w:r w:rsidR="00C7564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i/</w:t>
            </w:r>
            <w:r w:rsidR="00155F5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lub edukacyjnym </w:t>
            </w:r>
            <w:r w:rsidRPr="00F53BF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działalności tanecznej</w:t>
            </w:r>
          </w:p>
        </w:tc>
        <w:tc>
          <w:tcPr>
            <w:tcW w:w="6031" w:type="dxa"/>
            <w:shd w:val="clear" w:color="auto" w:fill="FFFFCC"/>
          </w:tcPr>
          <w:p w14:paraId="229D7204" w14:textId="16FE549F" w:rsidR="009E225D" w:rsidRPr="00F53BFD" w:rsidRDefault="00881484" w:rsidP="00AA6F28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F53BFD"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  <w:r w:rsidRPr="00F53BFD">
              <w:rPr>
                <w:rFonts w:ascii="Calibri" w:hAnsi="Calibri" w:cs="Calibri"/>
                <w:sz w:val="20"/>
                <w:szCs w:val="20"/>
              </w:rPr>
              <w:t xml:space="preserve"> – brak działalności tanecznej </w:t>
            </w:r>
          </w:p>
          <w:p w14:paraId="63D8345A" w14:textId="77777777" w:rsidR="002E33C6" w:rsidRPr="00F53BFD" w:rsidRDefault="002E33C6" w:rsidP="00AA6F28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F53BF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1-2 </w:t>
            </w:r>
            <w:r w:rsidRPr="00F53BFD">
              <w:rPr>
                <w:rFonts w:ascii="Calibri" w:hAnsi="Calibri" w:cs="Calibri"/>
                <w:sz w:val="20"/>
                <w:szCs w:val="20"/>
              </w:rPr>
              <w:t xml:space="preserve">– znikoma lub sporadyczna działalność taneczna </w:t>
            </w:r>
          </w:p>
          <w:p w14:paraId="4EAE494B" w14:textId="349B8665" w:rsidR="002E33C6" w:rsidRPr="00F53BFD" w:rsidRDefault="002E33C6" w:rsidP="00AA6F28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F53BFD">
              <w:rPr>
                <w:rFonts w:ascii="Calibri" w:hAnsi="Calibri" w:cs="Calibri"/>
                <w:b/>
                <w:bCs/>
                <w:sz w:val="20"/>
                <w:szCs w:val="20"/>
              </w:rPr>
              <w:t>3-4</w:t>
            </w:r>
            <w:r w:rsidR="006D2B01" w:rsidRPr="00F53BF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6D2B01" w:rsidRPr="00F53BFD">
              <w:rPr>
                <w:rFonts w:ascii="Calibri" w:hAnsi="Calibri" w:cs="Calibri"/>
                <w:sz w:val="20"/>
                <w:szCs w:val="20"/>
              </w:rPr>
              <w:t xml:space="preserve">– </w:t>
            </w:r>
            <w:r w:rsidR="00F0030D" w:rsidRPr="00F53BFD">
              <w:rPr>
                <w:rFonts w:ascii="Calibri" w:hAnsi="Calibri" w:cs="Calibri"/>
                <w:sz w:val="20"/>
                <w:szCs w:val="20"/>
              </w:rPr>
              <w:t xml:space="preserve">regularna działalność taneczna </w:t>
            </w:r>
          </w:p>
          <w:p w14:paraId="6AF35CF5" w14:textId="49D1BCDC" w:rsidR="00F0030D" w:rsidRPr="00F53BFD" w:rsidRDefault="00F0030D" w:rsidP="00AA6F28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F53BFD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  <w:r w:rsidR="00BA0F13">
              <w:rPr>
                <w:rFonts w:ascii="Calibri" w:hAnsi="Calibri" w:cs="Calibri"/>
                <w:b/>
                <w:bCs/>
                <w:sz w:val="20"/>
                <w:szCs w:val="20"/>
              </w:rPr>
              <w:t>-6</w:t>
            </w:r>
            <w:r w:rsidRPr="00F53BF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F53BFD">
              <w:rPr>
                <w:rFonts w:ascii="Calibri" w:hAnsi="Calibri" w:cs="Calibri"/>
                <w:sz w:val="20"/>
                <w:szCs w:val="20"/>
              </w:rPr>
              <w:t>– wiodąca / zawodowa działalność taneczna</w:t>
            </w:r>
          </w:p>
        </w:tc>
      </w:tr>
      <w:tr w:rsidR="00131DEA" w:rsidRPr="00F53BFD" w14:paraId="6E10B2EC" w14:textId="77777777" w:rsidTr="009B0144">
        <w:trPr>
          <w:trHeight w:val="143"/>
        </w:trPr>
        <w:tc>
          <w:tcPr>
            <w:tcW w:w="534" w:type="dxa"/>
            <w:shd w:val="clear" w:color="auto" w:fill="FFFF00"/>
          </w:tcPr>
          <w:p w14:paraId="218D6533" w14:textId="77777777" w:rsidR="009E225D" w:rsidRPr="00F53BFD" w:rsidRDefault="009E225D" w:rsidP="00527936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53BF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3173" w:type="dxa"/>
            <w:shd w:val="clear" w:color="auto" w:fill="FFFFCC"/>
          </w:tcPr>
          <w:p w14:paraId="48700AE0" w14:textId="0122601A" w:rsidR="009E225D" w:rsidRPr="00F53BFD" w:rsidRDefault="001B7DB2" w:rsidP="0052793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F53BF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Określenie powodu chęci udziału w</w:t>
            </w:r>
            <w:r w:rsidR="00F53BF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 </w:t>
            </w:r>
            <w:r w:rsidRPr="00F53BF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Laboratoriach</w:t>
            </w:r>
          </w:p>
        </w:tc>
        <w:tc>
          <w:tcPr>
            <w:tcW w:w="6031" w:type="dxa"/>
            <w:shd w:val="clear" w:color="auto" w:fill="FFFFCC"/>
          </w:tcPr>
          <w:p w14:paraId="0D73A7A7" w14:textId="4DCFF336" w:rsidR="009E225D" w:rsidRPr="00F53BFD" w:rsidRDefault="004E2E61" w:rsidP="00881484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F53BFD"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  <w:r w:rsidRPr="00F53BFD">
              <w:rPr>
                <w:rFonts w:ascii="Calibri" w:hAnsi="Calibri" w:cs="Calibri"/>
                <w:sz w:val="20"/>
                <w:szCs w:val="20"/>
              </w:rPr>
              <w:t xml:space="preserve"> – brak wskazania powodu </w:t>
            </w:r>
            <w:r w:rsidR="00D20557" w:rsidRPr="00F53BFD">
              <w:rPr>
                <w:rFonts w:ascii="Calibri" w:hAnsi="Calibri" w:cs="Calibri"/>
                <w:sz w:val="20"/>
                <w:szCs w:val="20"/>
              </w:rPr>
              <w:t>uzasadniający</w:t>
            </w:r>
            <w:r w:rsidRPr="00F53BFD">
              <w:rPr>
                <w:rFonts w:ascii="Calibri" w:hAnsi="Calibri" w:cs="Calibri"/>
                <w:sz w:val="20"/>
                <w:szCs w:val="20"/>
              </w:rPr>
              <w:t xml:space="preserve"> chęć udział</w:t>
            </w:r>
            <w:r w:rsidR="00D20557" w:rsidRPr="00F53BFD">
              <w:rPr>
                <w:rFonts w:ascii="Calibri" w:hAnsi="Calibri" w:cs="Calibri"/>
                <w:sz w:val="20"/>
                <w:szCs w:val="20"/>
              </w:rPr>
              <w:t>u</w:t>
            </w:r>
            <w:r w:rsidRPr="00F53BFD">
              <w:rPr>
                <w:rFonts w:ascii="Calibri" w:hAnsi="Calibri" w:cs="Calibri"/>
                <w:sz w:val="20"/>
                <w:szCs w:val="20"/>
              </w:rPr>
              <w:t xml:space="preserve"> w Laboratoriach </w:t>
            </w:r>
          </w:p>
          <w:p w14:paraId="690CC85F" w14:textId="55DC374A" w:rsidR="004E2E61" w:rsidRPr="00F53BFD" w:rsidRDefault="004E2E61" w:rsidP="00881484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F53BFD">
              <w:rPr>
                <w:rFonts w:ascii="Calibri" w:hAnsi="Calibri" w:cs="Calibri"/>
                <w:b/>
                <w:bCs/>
                <w:sz w:val="20"/>
                <w:szCs w:val="20"/>
              </w:rPr>
              <w:t>1-2</w:t>
            </w:r>
            <w:r w:rsidRPr="00F53BF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20557" w:rsidRPr="00F53BFD">
              <w:rPr>
                <w:rFonts w:ascii="Calibri" w:hAnsi="Calibri" w:cs="Calibri"/>
                <w:sz w:val="20"/>
                <w:szCs w:val="20"/>
              </w:rPr>
              <w:t>–</w:t>
            </w:r>
            <w:r w:rsidRPr="00F53BF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20557" w:rsidRPr="00F53BFD">
              <w:rPr>
                <w:rFonts w:ascii="Calibri" w:hAnsi="Calibri" w:cs="Calibri"/>
                <w:sz w:val="20"/>
                <w:szCs w:val="20"/>
              </w:rPr>
              <w:t>niesprecyzowany powód uzasadniający chęć udziału w</w:t>
            </w:r>
            <w:r w:rsidR="003C5E85">
              <w:rPr>
                <w:rFonts w:ascii="Calibri" w:hAnsi="Calibri" w:cs="Calibri"/>
                <w:sz w:val="20"/>
                <w:szCs w:val="20"/>
              </w:rPr>
              <w:t> </w:t>
            </w:r>
            <w:r w:rsidR="00D20557" w:rsidRPr="00F53BFD">
              <w:rPr>
                <w:rFonts w:ascii="Calibri" w:hAnsi="Calibri" w:cs="Calibri"/>
                <w:sz w:val="20"/>
                <w:szCs w:val="20"/>
              </w:rPr>
              <w:t xml:space="preserve"> Laboratoriach</w:t>
            </w:r>
          </w:p>
          <w:p w14:paraId="260ADEF7" w14:textId="5CFCCFC4" w:rsidR="00D20557" w:rsidRPr="00F53BFD" w:rsidRDefault="00D20557" w:rsidP="00881484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F53BFD">
              <w:rPr>
                <w:rFonts w:ascii="Calibri" w:hAnsi="Calibri" w:cs="Calibri"/>
                <w:b/>
                <w:bCs/>
                <w:sz w:val="20"/>
                <w:szCs w:val="20"/>
              </w:rPr>
              <w:t>3-4</w:t>
            </w:r>
            <w:r w:rsidRPr="00F53BF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E15DB" w:rsidRPr="00F53BFD">
              <w:rPr>
                <w:rFonts w:ascii="Calibri" w:hAnsi="Calibri" w:cs="Calibri"/>
                <w:sz w:val="20"/>
                <w:szCs w:val="20"/>
              </w:rPr>
              <w:t>–</w:t>
            </w:r>
            <w:r w:rsidRPr="00F53BF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E15DB" w:rsidRPr="00F53BFD">
              <w:rPr>
                <w:rFonts w:ascii="Calibri" w:hAnsi="Calibri" w:cs="Calibri"/>
                <w:sz w:val="20"/>
                <w:szCs w:val="20"/>
              </w:rPr>
              <w:t>ogólnie przedstawiony powód uzasadniający chęć udziału w</w:t>
            </w:r>
            <w:r w:rsidR="003C5E85">
              <w:rPr>
                <w:rFonts w:ascii="Calibri" w:hAnsi="Calibri" w:cs="Calibri"/>
                <w:sz w:val="20"/>
                <w:szCs w:val="20"/>
              </w:rPr>
              <w:t> </w:t>
            </w:r>
            <w:r w:rsidR="006E15DB" w:rsidRPr="00F53BFD">
              <w:rPr>
                <w:rFonts w:ascii="Calibri" w:hAnsi="Calibri" w:cs="Calibri"/>
                <w:sz w:val="20"/>
                <w:szCs w:val="20"/>
              </w:rPr>
              <w:t xml:space="preserve"> Laboratoriach</w:t>
            </w:r>
          </w:p>
          <w:p w14:paraId="164EC096" w14:textId="39C05ED3" w:rsidR="006E15DB" w:rsidRPr="00F53BFD" w:rsidRDefault="006E15DB" w:rsidP="00881484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F53BFD">
              <w:rPr>
                <w:rFonts w:ascii="Calibri" w:hAnsi="Calibri" w:cs="Calibri"/>
                <w:b/>
                <w:bCs/>
                <w:sz w:val="20"/>
                <w:szCs w:val="20"/>
              </w:rPr>
              <w:t>5-</w:t>
            </w:r>
            <w:r w:rsidR="00663385">
              <w:rPr>
                <w:rFonts w:ascii="Calibri" w:hAnsi="Calibri" w:cs="Calibri"/>
                <w:b/>
                <w:bCs/>
                <w:sz w:val="20"/>
                <w:szCs w:val="20"/>
              </w:rPr>
              <w:t>7</w:t>
            </w:r>
            <w:r w:rsidRPr="00F53BFD">
              <w:rPr>
                <w:rFonts w:ascii="Calibri" w:hAnsi="Calibri" w:cs="Calibri"/>
                <w:sz w:val="20"/>
                <w:szCs w:val="20"/>
              </w:rPr>
              <w:t xml:space="preserve"> – precyzyjnie przedstawiony powód uzasadniający chęć udziału w </w:t>
            </w:r>
            <w:r w:rsidR="003C5E85">
              <w:rPr>
                <w:rFonts w:ascii="Calibri" w:hAnsi="Calibri" w:cs="Calibri"/>
                <w:sz w:val="20"/>
                <w:szCs w:val="20"/>
              </w:rPr>
              <w:t> </w:t>
            </w:r>
            <w:r w:rsidRPr="00F53BFD">
              <w:rPr>
                <w:rFonts w:ascii="Calibri" w:hAnsi="Calibri" w:cs="Calibri"/>
                <w:sz w:val="20"/>
                <w:szCs w:val="20"/>
              </w:rPr>
              <w:t>Laboratoriach</w:t>
            </w:r>
          </w:p>
          <w:p w14:paraId="0D5E19CE" w14:textId="41A4E731" w:rsidR="006E15DB" w:rsidRPr="00F53BFD" w:rsidRDefault="00663385" w:rsidP="00881484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</w:t>
            </w:r>
            <w:r w:rsidR="006E15DB" w:rsidRPr="00F53BFD">
              <w:rPr>
                <w:rFonts w:ascii="Calibri" w:hAnsi="Calibri" w:cs="Calibri"/>
                <w:b/>
                <w:bCs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</w:t>
            </w:r>
            <w:r w:rsidR="006E15DB" w:rsidRPr="00F53BF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C0E66" w:rsidRPr="00F53BFD">
              <w:rPr>
                <w:rFonts w:ascii="Calibri" w:hAnsi="Calibri" w:cs="Calibri"/>
                <w:sz w:val="20"/>
                <w:szCs w:val="20"/>
              </w:rPr>
              <w:t>–</w:t>
            </w:r>
            <w:r w:rsidR="006E15DB" w:rsidRPr="00F53BF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C0E66" w:rsidRPr="00F53BFD">
              <w:rPr>
                <w:rFonts w:ascii="Calibri" w:hAnsi="Calibri" w:cs="Calibri"/>
                <w:sz w:val="20"/>
                <w:szCs w:val="20"/>
              </w:rPr>
              <w:t>precyzyjnie i szczegółowo przedstawiony powód uzasadniający chęć udziału w Laboratoriach</w:t>
            </w:r>
            <w:r w:rsidR="00335675" w:rsidRPr="00F53BFD">
              <w:rPr>
                <w:rFonts w:ascii="Calibri" w:hAnsi="Calibri" w:cs="Calibri"/>
                <w:sz w:val="20"/>
                <w:szCs w:val="20"/>
              </w:rPr>
              <w:t xml:space="preserve"> uwzględniający osobiste doświadczenia</w:t>
            </w:r>
          </w:p>
        </w:tc>
      </w:tr>
      <w:tr w:rsidR="00131DEA" w:rsidRPr="00F53BFD" w14:paraId="32E6E719" w14:textId="77777777" w:rsidTr="009B0144">
        <w:trPr>
          <w:trHeight w:val="324"/>
        </w:trPr>
        <w:tc>
          <w:tcPr>
            <w:tcW w:w="534" w:type="dxa"/>
            <w:shd w:val="clear" w:color="auto" w:fill="FFFF00"/>
          </w:tcPr>
          <w:p w14:paraId="11AD05B1" w14:textId="77777777" w:rsidR="009E225D" w:rsidRPr="00F53BFD" w:rsidRDefault="009E225D" w:rsidP="00527936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53BF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3173" w:type="dxa"/>
            <w:shd w:val="clear" w:color="auto" w:fill="FFFFCC"/>
          </w:tcPr>
          <w:p w14:paraId="35C017D1" w14:textId="75E91005" w:rsidR="009E225D" w:rsidRPr="00F53BFD" w:rsidRDefault="005A2F03" w:rsidP="0052793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F53BF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Cele udziału w Laboratoriach</w:t>
            </w:r>
          </w:p>
        </w:tc>
        <w:tc>
          <w:tcPr>
            <w:tcW w:w="6031" w:type="dxa"/>
            <w:shd w:val="clear" w:color="auto" w:fill="FFFFCC"/>
          </w:tcPr>
          <w:p w14:paraId="1999EC9F" w14:textId="7C41EB92" w:rsidR="009E225D" w:rsidRPr="00F53BFD" w:rsidRDefault="00335675" w:rsidP="00881484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F53BFD"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  <w:r w:rsidRPr="00F53BFD">
              <w:rPr>
                <w:rFonts w:ascii="Calibri" w:hAnsi="Calibri" w:cs="Calibri"/>
                <w:sz w:val="20"/>
                <w:szCs w:val="20"/>
              </w:rPr>
              <w:t xml:space="preserve"> – brak wskazania celów do osiągnięcia po</w:t>
            </w:r>
            <w:r w:rsidR="00F068DD" w:rsidRPr="00F53BFD">
              <w:rPr>
                <w:rFonts w:ascii="Calibri" w:hAnsi="Calibri" w:cs="Calibri"/>
                <w:sz w:val="20"/>
                <w:szCs w:val="20"/>
              </w:rPr>
              <w:t>dczas udziału w</w:t>
            </w:r>
            <w:r w:rsidR="003C5E85">
              <w:rPr>
                <w:rFonts w:ascii="Calibri" w:hAnsi="Calibri" w:cs="Calibri"/>
                <w:sz w:val="20"/>
                <w:szCs w:val="20"/>
              </w:rPr>
              <w:t> </w:t>
            </w:r>
            <w:r w:rsidR="00F068DD" w:rsidRPr="00F53BFD">
              <w:rPr>
                <w:rFonts w:ascii="Calibri" w:hAnsi="Calibri" w:cs="Calibri"/>
                <w:sz w:val="20"/>
                <w:szCs w:val="20"/>
              </w:rPr>
              <w:t xml:space="preserve"> Laboratoriach</w:t>
            </w:r>
          </w:p>
          <w:p w14:paraId="0E6E0F67" w14:textId="07F72A24" w:rsidR="00F068DD" w:rsidRPr="00F53BFD" w:rsidRDefault="00F068DD" w:rsidP="00F068DD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F53BFD">
              <w:rPr>
                <w:rFonts w:ascii="Calibri" w:hAnsi="Calibri" w:cs="Calibri"/>
                <w:b/>
                <w:bCs/>
                <w:sz w:val="20"/>
                <w:szCs w:val="20"/>
              </w:rPr>
              <w:t>1-2</w:t>
            </w:r>
            <w:r w:rsidRPr="00F53BFD">
              <w:rPr>
                <w:rFonts w:ascii="Calibri" w:hAnsi="Calibri" w:cs="Calibri"/>
                <w:sz w:val="20"/>
                <w:szCs w:val="20"/>
              </w:rPr>
              <w:t xml:space="preserve"> – niesprecyzowane cele do osiągnięcia podczas udziału w</w:t>
            </w:r>
            <w:r w:rsidR="003C5E85">
              <w:rPr>
                <w:rFonts w:ascii="Calibri" w:hAnsi="Calibri" w:cs="Calibri"/>
                <w:sz w:val="20"/>
                <w:szCs w:val="20"/>
              </w:rPr>
              <w:t> </w:t>
            </w:r>
            <w:r w:rsidRPr="00F53BFD">
              <w:rPr>
                <w:rFonts w:ascii="Calibri" w:hAnsi="Calibri" w:cs="Calibri"/>
                <w:sz w:val="20"/>
                <w:szCs w:val="20"/>
              </w:rPr>
              <w:t xml:space="preserve"> Laboratoriach</w:t>
            </w:r>
          </w:p>
          <w:p w14:paraId="5C3582D1" w14:textId="30186259" w:rsidR="00B45E78" w:rsidRPr="00F53BFD" w:rsidRDefault="00B45E78" w:rsidP="00B45E78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F53BFD">
              <w:rPr>
                <w:rFonts w:ascii="Calibri" w:hAnsi="Calibri" w:cs="Calibri"/>
                <w:b/>
                <w:bCs/>
                <w:sz w:val="20"/>
                <w:szCs w:val="20"/>
              </w:rPr>
              <w:t>3-4</w:t>
            </w:r>
            <w:r w:rsidRPr="00F53BFD">
              <w:rPr>
                <w:rFonts w:ascii="Calibri" w:hAnsi="Calibri" w:cs="Calibri"/>
                <w:sz w:val="20"/>
                <w:szCs w:val="20"/>
              </w:rPr>
              <w:t xml:space="preserve"> – ogólnie przedstawione cele do osiągnięcia podczas udziału w</w:t>
            </w:r>
            <w:r w:rsidR="003C5E85">
              <w:rPr>
                <w:rFonts w:ascii="Calibri" w:hAnsi="Calibri" w:cs="Calibri"/>
                <w:sz w:val="20"/>
                <w:szCs w:val="20"/>
              </w:rPr>
              <w:t> </w:t>
            </w:r>
            <w:r w:rsidRPr="00F53BFD">
              <w:rPr>
                <w:rFonts w:ascii="Calibri" w:hAnsi="Calibri" w:cs="Calibri"/>
                <w:sz w:val="20"/>
                <w:szCs w:val="20"/>
              </w:rPr>
              <w:t xml:space="preserve"> Laboratoriach</w:t>
            </w:r>
          </w:p>
          <w:p w14:paraId="6E66B41A" w14:textId="6F708575" w:rsidR="00B45E78" w:rsidRPr="00F53BFD" w:rsidRDefault="00B45E78" w:rsidP="00B45E78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F53BFD">
              <w:rPr>
                <w:rFonts w:ascii="Calibri" w:hAnsi="Calibri" w:cs="Calibri"/>
                <w:b/>
                <w:bCs/>
                <w:sz w:val="20"/>
                <w:szCs w:val="20"/>
              </w:rPr>
              <w:t>5-6</w:t>
            </w:r>
            <w:r w:rsidRPr="00F53BFD">
              <w:rPr>
                <w:rFonts w:ascii="Calibri" w:hAnsi="Calibri" w:cs="Calibri"/>
                <w:sz w:val="20"/>
                <w:szCs w:val="20"/>
              </w:rPr>
              <w:t xml:space="preserve"> – precyzyjnie przedstawione cele do osiągnięcia podczas udziału w</w:t>
            </w:r>
            <w:r w:rsidR="003C5E85">
              <w:rPr>
                <w:rFonts w:ascii="Calibri" w:hAnsi="Calibri" w:cs="Calibri"/>
                <w:sz w:val="20"/>
                <w:szCs w:val="20"/>
              </w:rPr>
              <w:t> </w:t>
            </w:r>
            <w:r w:rsidRPr="00F53BFD">
              <w:rPr>
                <w:rFonts w:ascii="Calibri" w:hAnsi="Calibri" w:cs="Calibri"/>
                <w:sz w:val="20"/>
                <w:szCs w:val="20"/>
              </w:rPr>
              <w:t xml:space="preserve"> Laboratoriach</w:t>
            </w:r>
          </w:p>
          <w:p w14:paraId="255E6F77" w14:textId="295DBC83" w:rsidR="00F068DD" w:rsidRPr="00F53BFD" w:rsidRDefault="008154DD" w:rsidP="00881484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F53BFD">
              <w:rPr>
                <w:rFonts w:ascii="Calibri" w:hAnsi="Calibri" w:cs="Calibri"/>
                <w:b/>
                <w:bCs/>
                <w:sz w:val="20"/>
                <w:szCs w:val="20"/>
              </w:rPr>
              <w:t>7-8</w:t>
            </w:r>
            <w:r w:rsidRPr="00F53BFD">
              <w:rPr>
                <w:rFonts w:ascii="Calibri" w:hAnsi="Calibri" w:cs="Calibri"/>
                <w:sz w:val="20"/>
                <w:szCs w:val="20"/>
              </w:rPr>
              <w:t xml:space="preserve"> – precyzyjnie określone cele i realne do osiągnięcia podczas udziału w Laboratoriach</w:t>
            </w:r>
          </w:p>
        </w:tc>
      </w:tr>
      <w:tr w:rsidR="009E225D" w:rsidRPr="00F53BFD" w14:paraId="2158E9E5" w14:textId="77777777" w:rsidTr="009B0144">
        <w:trPr>
          <w:trHeight w:val="324"/>
        </w:trPr>
        <w:tc>
          <w:tcPr>
            <w:tcW w:w="534" w:type="dxa"/>
            <w:shd w:val="clear" w:color="auto" w:fill="FFFF00"/>
          </w:tcPr>
          <w:p w14:paraId="4CB3D5B3" w14:textId="02BFBEA4" w:rsidR="009E225D" w:rsidRPr="00F53BFD" w:rsidRDefault="00DA1F02" w:rsidP="00527936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53BFD">
              <w:rPr>
                <w:rFonts w:ascii="Calibri" w:hAnsi="Calibri" w:cs="Calibr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173" w:type="dxa"/>
            <w:shd w:val="clear" w:color="auto" w:fill="FFFFCC"/>
          </w:tcPr>
          <w:p w14:paraId="2A1A22A0" w14:textId="709C6600" w:rsidR="009E225D" w:rsidRPr="00F53BFD" w:rsidRDefault="00374A71" w:rsidP="00527936">
            <w:pPr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Możliwości</w:t>
            </w:r>
            <w:r w:rsidR="009D64B9" w:rsidRPr="00F53BF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i plany dalszej działalności artystycznej</w:t>
            </w:r>
          </w:p>
        </w:tc>
        <w:tc>
          <w:tcPr>
            <w:tcW w:w="6031" w:type="dxa"/>
            <w:shd w:val="clear" w:color="auto" w:fill="FFFFCC"/>
          </w:tcPr>
          <w:p w14:paraId="4F3B0823" w14:textId="77777777" w:rsidR="009E225D" w:rsidRPr="00F53BFD" w:rsidRDefault="00076EDC" w:rsidP="00881484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F53BFD"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  <w:r w:rsidRPr="00F53BFD">
              <w:rPr>
                <w:rFonts w:ascii="Calibri" w:hAnsi="Calibri" w:cs="Calibri"/>
                <w:sz w:val="20"/>
                <w:szCs w:val="20"/>
              </w:rPr>
              <w:t xml:space="preserve"> – brak wskazania perspektywy lub planów dalszej działalności artystycznej</w:t>
            </w:r>
          </w:p>
          <w:p w14:paraId="4AC10BD2" w14:textId="77777777" w:rsidR="00320BEA" w:rsidRPr="00F53BFD" w:rsidRDefault="00076EDC" w:rsidP="00320BEA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F53BFD">
              <w:rPr>
                <w:rFonts w:ascii="Calibri" w:hAnsi="Calibri" w:cs="Calibri"/>
                <w:b/>
                <w:bCs/>
                <w:sz w:val="20"/>
                <w:szCs w:val="20"/>
              </w:rPr>
              <w:t>1-2</w:t>
            </w:r>
            <w:r w:rsidRPr="00F53BF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20BEA" w:rsidRPr="00F53BFD">
              <w:rPr>
                <w:rFonts w:ascii="Calibri" w:hAnsi="Calibri" w:cs="Calibri"/>
                <w:sz w:val="20"/>
                <w:szCs w:val="20"/>
              </w:rPr>
              <w:t>–</w:t>
            </w:r>
            <w:r w:rsidRPr="00F53BF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20BEA" w:rsidRPr="00F53BFD">
              <w:rPr>
                <w:rFonts w:ascii="Calibri" w:hAnsi="Calibri" w:cs="Calibri"/>
                <w:sz w:val="20"/>
                <w:szCs w:val="20"/>
              </w:rPr>
              <w:t>niesprecyzowane plany dalszej działalności artystycznej</w:t>
            </w:r>
          </w:p>
          <w:p w14:paraId="506C1562" w14:textId="265D226A" w:rsidR="00320BEA" w:rsidRPr="00F53BFD" w:rsidRDefault="00320BEA" w:rsidP="00320BEA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F53BFD">
              <w:rPr>
                <w:rFonts w:ascii="Calibri" w:hAnsi="Calibri" w:cs="Calibri"/>
                <w:b/>
                <w:bCs/>
                <w:sz w:val="20"/>
                <w:szCs w:val="20"/>
              </w:rPr>
              <w:t>3-4</w:t>
            </w:r>
            <w:r w:rsidR="006C4E67" w:rsidRPr="00F53BFD">
              <w:rPr>
                <w:rFonts w:ascii="Calibri" w:hAnsi="Calibri" w:cs="Calibri"/>
                <w:sz w:val="20"/>
                <w:szCs w:val="20"/>
              </w:rPr>
              <w:t xml:space="preserve"> – </w:t>
            </w:r>
            <w:r w:rsidRPr="00F53BFD">
              <w:rPr>
                <w:rFonts w:ascii="Calibri" w:hAnsi="Calibri" w:cs="Calibri"/>
                <w:sz w:val="20"/>
                <w:szCs w:val="20"/>
              </w:rPr>
              <w:t>ogólnie przedstawione plany dalszej działalności artystycznej</w:t>
            </w:r>
          </w:p>
          <w:p w14:paraId="6511F047" w14:textId="77777777" w:rsidR="00936265" w:rsidRPr="00F53BFD" w:rsidRDefault="00320BEA" w:rsidP="00936265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F53BFD">
              <w:rPr>
                <w:rFonts w:ascii="Calibri" w:hAnsi="Calibri" w:cs="Calibri"/>
                <w:b/>
                <w:bCs/>
                <w:sz w:val="20"/>
                <w:szCs w:val="20"/>
              </w:rPr>
              <w:t>5-6</w:t>
            </w:r>
            <w:r w:rsidRPr="00F53BF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36265" w:rsidRPr="00F53BFD">
              <w:rPr>
                <w:rFonts w:ascii="Calibri" w:hAnsi="Calibri" w:cs="Calibri"/>
                <w:sz w:val="20"/>
                <w:szCs w:val="20"/>
              </w:rPr>
              <w:t>–</w:t>
            </w:r>
            <w:r w:rsidRPr="00F53BF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36265" w:rsidRPr="00F53BFD">
              <w:rPr>
                <w:rFonts w:ascii="Calibri" w:hAnsi="Calibri" w:cs="Calibri"/>
                <w:sz w:val="20"/>
                <w:szCs w:val="20"/>
              </w:rPr>
              <w:t>precyzyjnie określone plany dalszej działalności artystycznej</w:t>
            </w:r>
          </w:p>
          <w:p w14:paraId="6992BC26" w14:textId="77777777" w:rsidR="00076EDC" w:rsidRPr="00F53BFD" w:rsidRDefault="00936265" w:rsidP="00881484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F53BFD">
              <w:rPr>
                <w:rFonts w:ascii="Calibri" w:hAnsi="Calibri" w:cs="Calibri"/>
                <w:b/>
                <w:bCs/>
                <w:sz w:val="20"/>
                <w:szCs w:val="20"/>
              </w:rPr>
              <w:t>7-8</w:t>
            </w:r>
            <w:r w:rsidRPr="00F53BFD">
              <w:rPr>
                <w:rFonts w:ascii="Calibri" w:hAnsi="Calibri" w:cs="Calibri"/>
                <w:sz w:val="20"/>
                <w:szCs w:val="20"/>
              </w:rPr>
              <w:t xml:space="preserve"> – precyzyjnie określone plany dalszej działalności artystycznej</w:t>
            </w:r>
            <w:r w:rsidR="00884427" w:rsidRPr="00F53BFD">
              <w:rPr>
                <w:rFonts w:ascii="Calibri" w:hAnsi="Calibri" w:cs="Calibri"/>
                <w:sz w:val="20"/>
                <w:szCs w:val="20"/>
              </w:rPr>
              <w:t xml:space="preserve"> uwzględniające działalność taneczną </w:t>
            </w:r>
          </w:p>
          <w:p w14:paraId="47AF0B7F" w14:textId="0E30C8A7" w:rsidR="00884427" w:rsidRPr="00F53BFD" w:rsidRDefault="00884427" w:rsidP="00881484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F53BFD">
              <w:rPr>
                <w:rFonts w:ascii="Calibri" w:hAnsi="Calibri" w:cs="Calibri"/>
                <w:b/>
                <w:bCs/>
                <w:sz w:val="20"/>
                <w:szCs w:val="20"/>
              </w:rPr>
              <w:t>9-10</w:t>
            </w:r>
            <w:r w:rsidR="006C4E67" w:rsidRPr="00F53BFD">
              <w:rPr>
                <w:rFonts w:ascii="Calibri" w:hAnsi="Calibri" w:cs="Calibri"/>
                <w:sz w:val="20"/>
                <w:szCs w:val="20"/>
              </w:rPr>
              <w:t xml:space="preserve"> –</w:t>
            </w:r>
            <w:r w:rsidRPr="00F53BFD">
              <w:rPr>
                <w:rFonts w:ascii="Calibri" w:hAnsi="Calibri" w:cs="Calibri"/>
                <w:sz w:val="20"/>
                <w:szCs w:val="20"/>
              </w:rPr>
              <w:t xml:space="preserve"> precyzyjnie określone plany dalszej działalności artystycznej uwzględniające działalność taneczną</w:t>
            </w:r>
            <w:r w:rsidR="006D2B01" w:rsidRPr="00F53BFD">
              <w:rPr>
                <w:rFonts w:ascii="Calibri" w:hAnsi="Calibri" w:cs="Calibri"/>
                <w:sz w:val="20"/>
                <w:szCs w:val="20"/>
              </w:rPr>
              <w:t xml:space="preserve"> oraz dodatkowe zasoby </w:t>
            </w:r>
            <w:r w:rsidR="00166E3D" w:rsidRPr="00F53BFD">
              <w:rPr>
                <w:rFonts w:ascii="Calibri" w:hAnsi="Calibri" w:cs="Calibri"/>
                <w:sz w:val="20"/>
                <w:szCs w:val="20"/>
              </w:rPr>
              <w:t xml:space="preserve">osoby </w:t>
            </w:r>
            <w:r w:rsidR="00967008" w:rsidRPr="00F53BFD">
              <w:rPr>
                <w:rFonts w:ascii="Calibri" w:hAnsi="Calibri" w:cs="Calibri"/>
                <w:sz w:val="20"/>
                <w:szCs w:val="20"/>
              </w:rPr>
              <w:t xml:space="preserve">kandydującej </w:t>
            </w:r>
          </w:p>
        </w:tc>
      </w:tr>
      <w:tr w:rsidR="009E225D" w:rsidRPr="00F53BFD" w14:paraId="1EFBB461" w14:textId="77777777" w:rsidTr="009B0144">
        <w:trPr>
          <w:trHeight w:val="324"/>
        </w:trPr>
        <w:tc>
          <w:tcPr>
            <w:tcW w:w="534" w:type="dxa"/>
            <w:shd w:val="clear" w:color="auto" w:fill="FFFF00"/>
          </w:tcPr>
          <w:p w14:paraId="3EDB5B68" w14:textId="27CA6ACD" w:rsidR="009E225D" w:rsidRPr="00F53BFD" w:rsidRDefault="00DA1F02" w:rsidP="00527936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53BFD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5.</w:t>
            </w:r>
          </w:p>
        </w:tc>
        <w:tc>
          <w:tcPr>
            <w:tcW w:w="3173" w:type="dxa"/>
            <w:shd w:val="clear" w:color="auto" w:fill="FFFFCC"/>
          </w:tcPr>
          <w:p w14:paraId="004E6BAB" w14:textId="43BF44A0" w:rsidR="009E225D" w:rsidRPr="00F53BFD" w:rsidRDefault="00F25085" w:rsidP="00527936">
            <w:pPr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53BF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Wpływ udziału w Laboratoriach na przyszłą działalność artystyczną </w:t>
            </w:r>
            <w:r w:rsidR="00374A7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i/lub edukacyjną</w:t>
            </w:r>
            <w:r w:rsidRPr="00F53BF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374A7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</w:t>
            </w:r>
            <w:r w:rsidRPr="00F53BF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zestawienie określonych do osiągnięcia celów z planami dalszej działalności artystycznej</w:t>
            </w:r>
            <w:r w:rsidR="00374A7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i/lub edukacyjnej)</w:t>
            </w:r>
          </w:p>
        </w:tc>
        <w:tc>
          <w:tcPr>
            <w:tcW w:w="6031" w:type="dxa"/>
            <w:shd w:val="clear" w:color="auto" w:fill="FFFFCC"/>
          </w:tcPr>
          <w:p w14:paraId="1778E8B1" w14:textId="5B4155C7" w:rsidR="009E225D" w:rsidRPr="00F53BFD" w:rsidRDefault="00DD6B02" w:rsidP="00881484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F53BFD"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  <w:r w:rsidRPr="00F53BFD">
              <w:rPr>
                <w:rFonts w:ascii="Calibri" w:hAnsi="Calibri" w:cs="Calibri"/>
                <w:sz w:val="20"/>
                <w:szCs w:val="20"/>
              </w:rPr>
              <w:t xml:space="preserve"> – brak założenia</w:t>
            </w:r>
            <w:r w:rsidR="000A48E6" w:rsidRPr="00F53BFD">
              <w:rPr>
                <w:rFonts w:ascii="Calibri" w:hAnsi="Calibri" w:cs="Calibri"/>
                <w:sz w:val="20"/>
                <w:szCs w:val="20"/>
              </w:rPr>
              <w:t xml:space="preserve"> i wskazania</w:t>
            </w:r>
            <w:r w:rsidRPr="00F53BFD">
              <w:rPr>
                <w:rFonts w:ascii="Calibri" w:hAnsi="Calibri" w:cs="Calibri"/>
                <w:sz w:val="20"/>
                <w:szCs w:val="20"/>
              </w:rPr>
              <w:t xml:space="preserve"> wpływu udział</w:t>
            </w:r>
            <w:r w:rsidR="000A48E6" w:rsidRPr="00F53BFD">
              <w:rPr>
                <w:rFonts w:ascii="Calibri" w:hAnsi="Calibri" w:cs="Calibri"/>
                <w:sz w:val="20"/>
                <w:szCs w:val="20"/>
              </w:rPr>
              <w:t xml:space="preserve">u </w:t>
            </w:r>
            <w:r w:rsidRPr="00F53BFD">
              <w:rPr>
                <w:rFonts w:ascii="Calibri" w:hAnsi="Calibri" w:cs="Calibri"/>
                <w:sz w:val="20"/>
                <w:szCs w:val="20"/>
              </w:rPr>
              <w:t xml:space="preserve">w Laboratoriach </w:t>
            </w:r>
            <w:r w:rsidR="000847E9" w:rsidRPr="00F53BFD">
              <w:rPr>
                <w:rFonts w:ascii="Calibri" w:hAnsi="Calibri" w:cs="Calibri"/>
                <w:sz w:val="20"/>
                <w:szCs w:val="20"/>
              </w:rPr>
              <w:t xml:space="preserve">na </w:t>
            </w:r>
            <w:r w:rsidR="005D7059" w:rsidRPr="00F53BFD">
              <w:rPr>
                <w:rFonts w:ascii="Calibri" w:hAnsi="Calibri" w:cs="Calibri"/>
                <w:sz w:val="20"/>
                <w:szCs w:val="20"/>
              </w:rPr>
              <w:t>realizację planów lub wykorzystania wiedzy w przyszłej działalności artystycznej</w:t>
            </w:r>
          </w:p>
          <w:p w14:paraId="726D648A" w14:textId="2B1D3CAB" w:rsidR="008A3F17" w:rsidRPr="00F53BFD" w:rsidRDefault="000A48E6" w:rsidP="008A3F1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F53BFD">
              <w:rPr>
                <w:rFonts w:ascii="Calibri" w:hAnsi="Calibri" w:cs="Calibri"/>
                <w:b/>
                <w:bCs/>
                <w:sz w:val="20"/>
                <w:szCs w:val="20"/>
              </w:rPr>
              <w:t>1-2</w:t>
            </w:r>
            <w:r w:rsidRPr="00F53BF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C3860" w:rsidRPr="00F53BFD">
              <w:rPr>
                <w:rFonts w:ascii="Calibri" w:hAnsi="Calibri" w:cs="Calibri"/>
                <w:sz w:val="20"/>
                <w:szCs w:val="20"/>
              </w:rPr>
              <w:t>–</w:t>
            </w:r>
            <w:r w:rsidRPr="00F53BF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C3860" w:rsidRPr="00F53BFD">
              <w:rPr>
                <w:rFonts w:ascii="Calibri" w:hAnsi="Calibri" w:cs="Calibri"/>
                <w:sz w:val="20"/>
                <w:szCs w:val="20"/>
              </w:rPr>
              <w:t xml:space="preserve">znikome przedstawienie </w:t>
            </w:r>
            <w:r w:rsidR="008A3F17" w:rsidRPr="00F53BFD">
              <w:rPr>
                <w:rFonts w:ascii="Calibri" w:hAnsi="Calibri" w:cs="Calibri"/>
                <w:sz w:val="20"/>
                <w:szCs w:val="20"/>
              </w:rPr>
              <w:t>wpływu udziału w Laboratoriach na realizację planów lub wykorzystani</w:t>
            </w:r>
            <w:r w:rsidR="00FA15C3" w:rsidRPr="00F53BFD">
              <w:rPr>
                <w:rFonts w:ascii="Calibri" w:hAnsi="Calibri" w:cs="Calibri"/>
                <w:sz w:val="20"/>
                <w:szCs w:val="20"/>
              </w:rPr>
              <w:t>e</w:t>
            </w:r>
            <w:r w:rsidR="008A3F17" w:rsidRPr="00F53BFD">
              <w:rPr>
                <w:rFonts w:ascii="Calibri" w:hAnsi="Calibri" w:cs="Calibri"/>
                <w:sz w:val="20"/>
                <w:szCs w:val="20"/>
              </w:rPr>
              <w:t xml:space="preserve"> wiedzy w przyszłej działalności artystycznej</w:t>
            </w:r>
          </w:p>
          <w:p w14:paraId="128D856C" w14:textId="47EBEAA0" w:rsidR="008A3F17" w:rsidRPr="00F53BFD" w:rsidRDefault="008A3F17" w:rsidP="008A3F1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F53BFD">
              <w:rPr>
                <w:rFonts w:ascii="Calibri" w:hAnsi="Calibri" w:cs="Calibri"/>
                <w:b/>
                <w:bCs/>
                <w:sz w:val="20"/>
                <w:szCs w:val="20"/>
              </w:rPr>
              <w:t>3-4</w:t>
            </w:r>
            <w:r w:rsidR="001B5965" w:rsidRPr="00F53BFD">
              <w:rPr>
                <w:rFonts w:ascii="Calibri" w:hAnsi="Calibri" w:cs="Calibri"/>
                <w:sz w:val="20"/>
                <w:szCs w:val="20"/>
              </w:rPr>
              <w:t xml:space="preserve"> – </w:t>
            </w:r>
            <w:r w:rsidRPr="00F53BFD">
              <w:rPr>
                <w:rFonts w:ascii="Calibri" w:hAnsi="Calibri" w:cs="Calibri"/>
                <w:sz w:val="20"/>
                <w:szCs w:val="20"/>
              </w:rPr>
              <w:t>ogólne przedstawienie wpływu udziału w Laboratoriach na realizację planów lub wykorzystani</w:t>
            </w:r>
            <w:r w:rsidR="00FA15C3" w:rsidRPr="00F53BFD">
              <w:rPr>
                <w:rFonts w:ascii="Calibri" w:hAnsi="Calibri" w:cs="Calibri"/>
                <w:sz w:val="20"/>
                <w:szCs w:val="20"/>
              </w:rPr>
              <w:t>e</w:t>
            </w:r>
            <w:r w:rsidRPr="00F53BFD">
              <w:rPr>
                <w:rFonts w:ascii="Calibri" w:hAnsi="Calibri" w:cs="Calibri"/>
                <w:sz w:val="20"/>
                <w:szCs w:val="20"/>
              </w:rPr>
              <w:t xml:space="preserve"> wiedzy w przyszłej działalności artystycznej</w:t>
            </w:r>
          </w:p>
          <w:p w14:paraId="63A87C29" w14:textId="1C03AF17" w:rsidR="00967008" w:rsidRPr="00F53BFD" w:rsidRDefault="00967008" w:rsidP="008A3F1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F53BFD">
              <w:rPr>
                <w:rFonts w:ascii="Calibri" w:hAnsi="Calibri" w:cs="Calibri"/>
                <w:b/>
                <w:bCs/>
                <w:sz w:val="20"/>
                <w:szCs w:val="20"/>
              </w:rPr>
              <w:t>5-6</w:t>
            </w:r>
            <w:r w:rsidRPr="00F53BFD">
              <w:rPr>
                <w:rFonts w:ascii="Calibri" w:hAnsi="Calibri" w:cs="Calibri"/>
                <w:sz w:val="20"/>
                <w:szCs w:val="20"/>
              </w:rPr>
              <w:t xml:space="preserve"> – precyzyjne przedstawienie wpływu udziału w Laboratoriach na realizację planów lub wykorzystanie wiedzy w przyszłej działalności artystycznej</w:t>
            </w:r>
          </w:p>
          <w:p w14:paraId="5FC0AAF3" w14:textId="76ACEE34" w:rsidR="000A48E6" w:rsidRPr="00F53BFD" w:rsidRDefault="00967008" w:rsidP="00881484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F53BFD">
              <w:rPr>
                <w:rFonts w:ascii="Calibri" w:hAnsi="Calibri" w:cs="Calibri"/>
                <w:b/>
                <w:bCs/>
                <w:sz w:val="20"/>
                <w:szCs w:val="20"/>
              </w:rPr>
              <w:t>7-8</w:t>
            </w:r>
            <w:r w:rsidRPr="00F53BF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B5965" w:rsidRPr="00F53BFD">
              <w:rPr>
                <w:rFonts w:ascii="Calibri" w:hAnsi="Calibri" w:cs="Calibri"/>
                <w:sz w:val="20"/>
                <w:szCs w:val="20"/>
              </w:rPr>
              <w:t xml:space="preserve"> – precyzyjne przedstawienie wpływu udziału w Laboratoriach na realizację planów lub wykorzystani</w:t>
            </w:r>
            <w:r w:rsidR="00FA15C3" w:rsidRPr="00F53BFD">
              <w:rPr>
                <w:rFonts w:ascii="Calibri" w:hAnsi="Calibri" w:cs="Calibri"/>
                <w:sz w:val="20"/>
                <w:szCs w:val="20"/>
              </w:rPr>
              <w:t>e</w:t>
            </w:r>
            <w:r w:rsidR="001B5965" w:rsidRPr="00F53BFD">
              <w:rPr>
                <w:rFonts w:ascii="Calibri" w:hAnsi="Calibri" w:cs="Calibri"/>
                <w:sz w:val="20"/>
                <w:szCs w:val="20"/>
              </w:rPr>
              <w:t xml:space="preserve"> wiedzy w przyszłej działalności artystycznej</w:t>
            </w:r>
            <w:r w:rsidR="002629F1" w:rsidRPr="00F53BFD">
              <w:rPr>
                <w:rFonts w:ascii="Calibri" w:hAnsi="Calibri" w:cs="Calibri"/>
                <w:sz w:val="20"/>
                <w:szCs w:val="20"/>
              </w:rPr>
              <w:t>, w którym cele do osiągnięcia są spójne z planami</w:t>
            </w:r>
            <w:r w:rsidR="00931294" w:rsidRPr="00F53BF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5B852C27" w14:textId="39B3B3CA" w:rsidR="00212B07" w:rsidRPr="00F53BFD" w:rsidRDefault="00967008" w:rsidP="00881484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F53BFD">
              <w:rPr>
                <w:rFonts w:ascii="Calibri" w:hAnsi="Calibri" w:cs="Calibri"/>
                <w:b/>
                <w:bCs/>
                <w:sz w:val="20"/>
                <w:szCs w:val="20"/>
              </w:rPr>
              <w:t>9-10</w:t>
            </w:r>
            <w:r w:rsidR="00212B07" w:rsidRPr="00F53BFD">
              <w:rPr>
                <w:rFonts w:ascii="Calibri" w:hAnsi="Calibri" w:cs="Calibri"/>
                <w:sz w:val="20"/>
                <w:szCs w:val="20"/>
              </w:rPr>
              <w:t xml:space="preserve"> – wskazania konkretnych zależności między celami a planami </w:t>
            </w:r>
            <w:r w:rsidR="00551BBF" w:rsidRPr="00F53BFD">
              <w:rPr>
                <w:rFonts w:ascii="Calibri" w:hAnsi="Calibri" w:cs="Calibri"/>
                <w:sz w:val="20"/>
                <w:szCs w:val="20"/>
              </w:rPr>
              <w:t xml:space="preserve">uwzględniającymi przyszłą działalność taneczną i dodatkowe zasoby </w:t>
            </w:r>
            <w:r w:rsidR="00166E3D" w:rsidRPr="00F53BFD">
              <w:rPr>
                <w:rFonts w:ascii="Calibri" w:hAnsi="Calibri" w:cs="Calibri"/>
                <w:sz w:val="20"/>
                <w:szCs w:val="20"/>
              </w:rPr>
              <w:t>osoby kandydującej</w:t>
            </w:r>
            <w:r w:rsidRPr="00F53BF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9E225D" w:rsidRPr="00F53BFD" w14:paraId="7CD51028" w14:textId="77777777" w:rsidTr="009B0144">
        <w:trPr>
          <w:trHeight w:val="324"/>
        </w:trPr>
        <w:tc>
          <w:tcPr>
            <w:tcW w:w="534" w:type="dxa"/>
            <w:shd w:val="clear" w:color="auto" w:fill="FFFF00"/>
          </w:tcPr>
          <w:p w14:paraId="2D7BBA91" w14:textId="4FA88800" w:rsidR="009E225D" w:rsidRPr="00F53BFD" w:rsidRDefault="00DA1F02" w:rsidP="00527936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53BFD">
              <w:rPr>
                <w:rFonts w:ascii="Calibri" w:hAnsi="Calibri" w:cs="Calibr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173" w:type="dxa"/>
            <w:shd w:val="clear" w:color="auto" w:fill="FFFFCC"/>
          </w:tcPr>
          <w:p w14:paraId="7EB11A86" w14:textId="404A5347" w:rsidR="009E225D" w:rsidRPr="00F53BFD" w:rsidRDefault="001A1C2A" w:rsidP="00527936">
            <w:pPr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Zdefiniowanie</w:t>
            </w:r>
            <w:r w:rsidR="00F84AFE" w:rsidRPr="00F53BF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różnorodności </w:t>
            </w:r>
            <w:r w:rsidR="007E0113" w:rsidRPr="00F53BF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,</w:t>
            </w:r>
            <w:r w:rsidR="003F3986" w:rsidRPr="00F53BF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364118" w:rsidRPr="00F53BF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</w:t>
            </w:r>
            <w:r w:rsidR="00AD239B" w:rsidRPr="00F53BF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 </w:t>
            </w:r>
            <w:r w:rsidR="00364118" w:rsidRPr="00F53BF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tym niepełnosprawności </w:t>
            </w:r>
            <w:r w:rsidR="008B4048" w:rsidRPr="00F53BF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w kontekście </w:t>
            </w:r>
            <w:r w:rsidR="00C36E18" w:rsidRPr="00F53BF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idei</w:t>
            </w:r>
            <w:r w:rsidR="00AD239B" w:rsidRPr="00F53BF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 </w:t>
            </w:r>
            <w:r w:rsidR="00C36E18" w:rsidRPr="00F53BF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Programu</w:t>
            </w:r>
          </w:p>
        </w:tc>
        <w:tc>
          <w:tcPr>
            <w:tcW w:w="6031" w:type="dxa"/>
            <w:shd w:val="clear" w:color="auto" w:fill="FFFFCC"/>
          </w:tcPr>
          <w:p w14:paraId="3FE7F491" w14:textId="5F8F0644" w:rsidR="009E225D" w:rsidRPr="00F53BFD" w:rsidRDefault="00931294" w:rsidP="00881484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F53BFD"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  <w:r w:rsidRPr="00F53BFD">
              <w:rPr>
                <w:rFonts w:ascii="Calibri" w:hAnsi="Calibri" w:cs="Calibri"/>
                <w:sz w:val="20"/>
                <w:szCs w:val="20"/>
              </w:rPr>
              <w:t xml:space="preserve"> – </w:t>
            </w:r>
            <w:r w:rsidR="00721EBD" w:rsidRPr="00F53BFD">
              <w:rPr>
                <w:rFonts w:ascii="Calibri" w:hAnsi="Calibri" w:cs="Calibri"/>
                <w:sz w:val="20"/>
                <w:szCs w:val="20"/>
              </w:rPr>
              <w:t>brak przedstawionej koncepcji</w:t>
            </w:r>
          </w:p>
          <w:p w14:paraId="18C8EE23" w14:textId="71236A4F" w:rsidR="005A0E83" w:rsidRPr="00F53BFD" w:rsidRDefault="005A0E83" w:rsidP="00881484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F53BFD">
              <w:rPr>
                <w:rFonts w:ascii="Calibri" w:hAnsi="Calibri" w:cs="Calibri"/>
                <w:b/>
                <w:bCs/>
                <w:sz w:val="20"/>
                <w:szCs w:val="20"/>
              </w:rPr>
              <w:t>1-2</w:t>
            </w:r>
            <w:r w:rsidRPr="00F53BFD">
              <w:rPr>
                <w:rFonts w:ascii="Calibri" w:hAnsi="Calibri" w:cs="Calibri"/>
                <w:sz w:val="20"/>
                <w:szCs w:val="20"/>
              </w:rPr>
              <w:t xml:space="preserve"> – </w:t>
            </w:r>
            <w:r w:rsidR="00C0325E" w:rsidRPr="00F53BFD">
              <w:rPr>
                <w:rFonts w:ascii="Calibri" w:hAnsi="Calibri" w:cs="Calibri"/>
                <w:sz w:val="20"/>
                <w:szCs w:val="20"/>
              </w:rPr>
              <w:t>pobieżne</w:t>
            </w:r>
            <w:r w:rsidR="00CA7F0D" w:rsidRPr="00F53BFD">
              <w:rPr>
                <w:rFonts w:ascii="Calibri" w:hAnsi="Calibri" w:cs="Calibri"/>
                <w:sz w:val="20"/>
                <w:szCs w:val="20"/>
              </w:rPr>
              <w:t xml:space="preserve"> przedstawienie koncepcji</w:t>
            </w:r>
          </w:p>
          <w:p w14:paraId="1DC10106" w14:textId="571D2EDF" w:rsidR="00E310B9" w:rsidRPr="00F53BFD" w:rsidRDefault="005A0E83" w:rsidP="00881484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F53BFD">
              <w:rPr>
                <w:rFonts w:ascii="Calibri" w:hAnsi="Calibri" w:cs="Calibri"/>
                <w:b/>
                <w:bCs/>
                <w:sz w:val="20"/>
                <w:szCs w:val="20"/>
              </w:rPr>
              <w:t>3-4</w:t>
            </w:r>
            <w:r w:rsidR="00B25646" w:rsidRPr="00F53BFD">
              <w:rPr>
                <w:rFonts w:ascii="Calibri" w:hAnsi="Calibri" w:cs="Calibri"/>
                <w:sz w:val="20"/>
                <w:szCs w:val="20"/>
              </w:rPr>
              <w:t xml:space="preserve"> –</w:t>
            </w:r>
            <w:r w:rsidR="00C0325E" w:rsidRPr="00F53BFD">
              <w:rPr>
                <w:rFonts w:ascii="Calibri" w:hAnsi="Calibri" w:cs="Calibri"/>
                <w:sz w:val="20"/>
                <w:szCs w:val="20"/>
              </w:rPr>
              <w:t xml:space="preserve"> precyzyjne wskazanie koncepcji</w:t>
            </w:r>
          </w:p>
          <w:p w14:paraId="6B537C51" w14:textId="42B99DBC" w:rsidR="005A0E83" w:rsidRPr="00F53BFD" w:rsidRDefault="00E310B9" w:rsidP="00881484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F53BFD">
              <w:rPr>
                <w:rFonts w:ascii="Calibri" w:hAnsi="Calibri" w:cs="Calibri"/>
                <w:b/>
                <w:bCs/>
                <w:sz w:val="20"/>
                <w:szCs w:val="20"/>
              </w:rPr>
              <w:t>5-6</w:t>
            </w:r>
            <w:r w:rsidR="000A2103" w:rsidRPr="00F53BFD">
              <w:rPr>
                <w:rFonts w:ascii="Calibri" w:hAnsi="Calibri" w:cs="Calibri"/>
                <w:sz w:val="20"/>
                <w:szCs w:val="20"/>
              </w:rPr>
              <w:t xml:space="preserve"> – </w:t>
            </w:r>
            <w:r w:rsidR="00C0325E" w:rsidRPr="00F53BFD">
              <w:rPr>
                <w:rFonts w:ascii="Calibri" w:hAnsi="Calibri" w:cs="Calibri"/>
                <w:sz w:val="20"/>
                <w:szCs w:val="20"/>
              </w:rPr>
              <w:t>precyzyjne wskazania koncepcji w odniesieniu do</w:t>
            </w:r>
            <w:r w:rsidR="00AD239B" w:rsidRPr="00F53BFD">
              <w:rPr>
                <w:rFonts w:ascii="Calibri" w:hAnsi="Calibri" w:cs="Calibri"/>
                <w:sz w:val="20"/>
                <w:szCs w:val="20"/>
              </w:rPr>
              <w:t> </w:t>
            </w:r>
            <w:r w:rsidR="00C0325E" w:rsidRPr="00F53BFD">
              <w:rPr>
                <w:rFonts w:ascii="Calibri" w:hAnsi="Calibri" w:cs="Calibri"/>
                <w:sz w:val="20"/>
                <w:szCs w:val="20"/>
              </w:rPr>
              <w:t>idei Programu</w:t>
            </w:r>
            <w:r w:rsidR="006A2227" w:rsidRPr="00F53BFD">
              <w:rPr>
                <w:rFonts w:ascii="Calibri" w:hAnsi="Calibri" w:cs="Calibri"/>
                <w:sz w:val="20"/>
                <w:szCs w:val="20"/>
              </w:rPr>
              <w:t xml:space="preserve"> (zbieżne lub nie)</w:t>
            </w:r>
          </w:p>
        </w:tc>
      </w:tr>
      <w:tr w:rsidR="009E225D" w:rsidRPr="00F53BFD" w14:paraId="37D38CF5" w14:textId="77777777" w:rsidTr="009B0144">
        <w:trPr>
          <w:trHeight w:val="324"/>
        </w:trPr>
        <w:tc>
          <w:tcPr>
            <w:tcW w:w="3707" w:type="dxa"/>
            <w:gridSpan w:val="2"/>
            <w:shd w:val="clear" w:color="auto" w:fill="FFFF00"/>
          </w:tcPr>
          <w:p w14:paraId="5F3C6CC4" w14:textId="77777777" w:rsidR="009E225D" w:rsidRPr="00F53BFD" w:rsidRDefault="009E225D" w:rsidP="00527936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F53BF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Suma:</w:t>
            </w:r>
          </w:p>
        </w:tc>
        <w:tc>
          <w:tcPr>
            <w:tcW w:w="6031" w:type="dxa"/>
            <w:shd w:val="clear" w:color="auto" w:fill="FFFF00"/>
          </w:tcPr>
          <w:p w14:paraId="2C258E5F" w14:textId="2C29C0A9" w:rsidR="009E225D" w:rsidRPr="00F53BFD" w:rsidRDefault="009E225D" w:rsidP="00881484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53BFD">
              <w:rPr>
                <w:rFonts w:ascii="Calibri" w:hAnsi="Calibri" w:cs="Calibri"/>
                <w:b/>
                <w:bCs/>
                <w:sz w:val="20"/>
                <w:szCs w:val="20"/>
              </w:rPr>
              <w:t>0-</w:t>
            </w:r>
            <w:r w:rsidR="002C537C">
              <w:rPr>
                <w:rFonts w:ascii="Calibri" w:hAnsi="Calibri" w:cs="Calibri"/>
                <w:b/>
                <w:bCs/>
                <w:sz w:val="20"/>
                <w:szCs w:val="20"/>
              </w:rPr>
              <w:t>50</w:t>
            </w:r>
          </w:p>
        </w:tc>
      </w:tr>
    </w:tbl>
    <w:p w14:paraId="43F329CD" w14:textId="77777777" w:rsidR="009E225D" w:rsidRPr="00F53BFD" w:rsidRDefault="009E225D" w:rsidP="009E225D">
      <w:pPr>
        <w:spacing w:after="0"/>
        <w:rPr>
          <w:rFonts w:ascii="Calibri" w:hAnsi="Calibri" w:cs="Calibri"/>
          <w:sz w:val="20"/>
          <w:szCs w:val="20"/>
        </w:rPr>
      </w:pPr>
    </w:p>
    <w:sectPr w:rsidR="009E225D" w:rsidRPr="00F53BFD" w:rsidSect="003C50A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35FD0" w14:textId="77777777" w:rsidR="00430288" w:rsidRDefault="00430288" w:rsidP="00D30B18">
      <w:pPr>
        <w:spacing w:after="0" w:line="240" w:lineRule="auto"/>
      </w:pPr>
      <w:r>
        <w:separator/>
      </w:r>
    </w:p>
  </w:endnote>
  <w:endnote w:type="continuationSeparator" w:id="0">
    <w:p w14:paraId="173967FD" w14:textId="77777777" w:rsidR="00430288" w:rsidRDefault="00430288" w:rsidP="00D30B18">
      <w:pPr>
        <w:spacing w:after="0" w:line="240" w:lineRule="auto"/>
      </w:pPr>
      <w:r>
        <w:continuationSeparator/>
      </w:r>
    </w:p>
  </w:endnote>
  <w:endnote w:type="continuationNotice" w:id="1">
    <w:p w14:paraId="7614ADB2" w14:textId="77777777" w:rsidR="00430288" w:rsidRDefault="004302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ktum XCon Regular">
    <w:altName w:val="Faktum XCon"/>
    <w:charset w:val="00"/>
    <w:family w:val="swiss"/>
    <w:pitch w:val="default"/>
    <w:sig w:usb0="00000000" w:usb1="00000000" w:usb2="00000000" w:usb3="00000000" w:csb0="00000093" w:csb1="00000000"/>
  </w:font>
  <w:font w:name="Faktum Regular">
    <w:altName w:val="Faktum"/>
    <w:charset w:val="00"/>
    <w:family w:val="swiss"/>
    <w:pitch w:val="default"/>
    <w:sig w:usb0="00000000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aktum">
    <w:altName w:val="Calibri"/>
    <w:panose1 w:val="020B0003030202060203"/>
    <w:charset w:val="00"/>
    <w:family w:val="swiss"/>
    <w:notTrueType/>
    <w:pitch w:val="variable"/>
    <w:sig w:usb0="00000007" w:usb1="00000023" w:usb2="00000000" w:usb3="00000000" w:csb0="00000093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CC888" w14:textId="0EE05921" w:rsidR="004C2B73" w:rsidRPr="004C2B73" w:rsidRDefault="004C2B73" w:rsidP="004C2B73">
    <w:pPr>
      <w:pStyle w:val="BasicParagraph"/>
      <w:jc w:val="center"/>
      <w:rPr>
        <w:rFonts w:asciiTheme="minorHAnsi" w:eastAsia="DengXian" w:hAnsiTheme="minorHAnsi" w:cstheme="minorHAnsi"/>
        <w:color w:val="7F7F7F"/>
        <w:sz w:val="15"/>
        <w:szCs w:val="15"/>
        <w:lang w:eastAsia="zh-CN"/>
      </w:rPr>
    </w:pPr>
    <w:r w:rsidRPr="00E724DC">
      <w:rPr>
        <w:rStyle w:val="stopka0"/>
        <w:rFonts w:asciiTheme="minorHAnsi" w:hAnsiTheme="minorHAnsi" w:cstheme="minorHAnsi"/>
        <w:noProof/>
        <w:sz w:val="15"/>
        <w:szCs w:val="15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4735D7DF" wp14:editId="77A76518">
              <wp:simplePos x="0" y="0"/>
              <wp:positionH relativeFrom="leftMargin">
                <wp:align>right</wp:align>
              </wp:positionH>
              <wp:positionV relativeFrom="paragraph">
                <wp:posOffset>-61595</wp:posOffset>
              </wp:positionV>
              <wp:extent cx="484505" cy="263525"/>
              <wp:effectExtent l="0" t="0" r="0" b="3175"/>
              <wp:wrapSquare wrapText="bothSides"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50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0C1B6B" w14:textId="30737435" w:rsidR="004C2B73" w:rsidRPr="003C50A2" w:rsidRDefault="003C50A2" w:rsidP="004C2B73">
                          <w:pPr>
                            <w:jc w:val="center"/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sz w:val="16"/>
                              <w:szCs w:val="16"/>
                            </w:rPr>
                            <w:t>2/</w:t>
                          </w:r>
                          <w:r>
                            <w:rPr>
                              <w:rFonts w:cstheme="minorHAnsi"/>
                              <w:sz w:val="16"/>
                              <w:szCs w:val="16"/>
                            </w:rPr>
                            <w:t>2</w:t>
                          </w:r>
                        </w:p>
                        <w:p w14:paraId="3DFB8FCE" w14:textId="77777777" w:rsidR="003C50A2" w:rsidRPr="004C2B73" w:rsidRDefault="003C50A2" w:rsidP="004C2B73">
                          <w:pPr>
                            <w:jc w:val="center"/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35D7D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13.05pt;margin-top:-4.85pt;width:38.15pt;height:20.75pt;z-index:251658242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" stroked="f">
              <v:textbox>
                <w:txbxContent>
                  <w:p w14:paraId="7F0C1B6B" w14:textId="30737435" w:rsidR="004C2B73" w:rsidRPr="003C50A2" w:rsidRDefault="003C50A2" w:rsidP="004C2B73">
                    <w:pPr>
                      <w:jc w:val="center"/>
                      <w:rPr>
                        <w:rFonts w:cstheme="minorHAnsi"/>
                        <w:sz w:val="16"/>
                        <w:szCs w:val="16"/>
                      </w:rPr>
                    </w:pPr>
                    <w:r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>2/</w:t>
                    </w:r>
                    <w:r>
                      <w:rPr>
                        <w:rFonts w:cstheme="minorHAnsi"/>
                        <w:sz w:val="16"/>
                        <w:szCs w:val="16"/>
                      </w:rPr>
                      <w:t>2</w:t>
                    </w:r>
                  </w:p>
                  <w:p w14:paraId="3DFB8FCE" w14:textId="77777777" w:rsidR="003C50A2" w:rsidRPr="004C2B73" w:rsidRDefault="003C50A2" w:rsidP="004C2B73">
                    <w:pPr>
                      <w:jc w:val="center"/>
                      <w:rPr>
                        <w:rFonts w:cstheme="minorHAnsi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813EC2">
      <w:rPr>
        <w:rStyle w:val="stopka0"/>
        <w:rFonts w:asciiTheme="minorHAnsi" w:hAnsiTheme="minorHAnsi" w:cstheme="minorHAnsi"/>
        <w:sz w:val="15"/>
        <w:szCs w:val="15"/>
      </w:rPr>
      <w:t>Narodowy Instytut Muzyki i Tańca</w:t>
    </w:r>
    <w:r w:rsidRPr="00600B32">
      <w:rPr>
        <w:rStyle w:val="stopka0"/>
        <w:rFonts w:asciiTheme="minorHAnsi" w:hAnsiTheme="minorHAnsi" w:cstheme="minorHAnsi"/>
        <w:b/>
        <w:bCs/>
        <w:sz w:val="15"/>
        <w:szCs w:val="15"/>
      </w:rPr>
      <w:t xml:space="preserve"> </w:t>
    </w:r>
    <w:r w:rsidRPr="00600B32">
      <w:rPr>
        <w:rStyle w:val="stopka0"/>
        <w:rFonts w:asciiTheme="minorHAnsi" w:hAnsiTheme="minorHAnsi" w:cstheme="minorHAnsi"/>
        <w:b/>
        <w:bCs/>
        <w:color w:val="C1272D"/>
        <w:sz w:val="15"/>
        <w:szCs w:val="15"/>
      </w:rPr>
      <w:t>\</w:t>
    </w:r>
    <w:r w:rsidRPr="00813EC2">
      <w:rPr>
        <w:rStyle w:val="stopka0"/>
        <w:rFonts w:asciiTheme="minorHAnsi" w:hAnsiTheme="minorHAnsi" w:cstheme="minorHAnsi"/>
        <w:sz w:val="15"/>
        <w:szCs w:val="15"/>
      </w:rPr>
      <w:t xml:space="preserve"> ul. </w:t>
    </w:r>
    <w:r>
      <w:rPr>
        <w:rStyle w:val="stopka0"/>
        <w:rFonts w:asciiTheme="minorHAnsi" w:hAnsiTheme="minorHAnsi" w:cstheme="minorHAnsi"/>
        <w:sz w:val="15"/>
        <w:szCs w:val="15"/>
      </w:rPr>
      <w:t>Tamka 3, 00-349</w:t>
    </w:r>
    <w:r w:rsidRPr="00813EC2">
      <w:rPr>
        <w:rStyle w:val="stopka0"/>
        <w:rFonts w:asciiTheme="minorHAnsi" w:hAnsiTheme="minorHAnsi" w:cstheme="minorHAnsi"/>
        <w:sz w:val="15"/>
        <w:szCs w:val="15"/>
      </w:rPr>
      <w:t xml:space="preserve"> Warszawa </w:t>
    </w:r>
    <w:r w:rsidRPr="00600B32">
      <w:rPr>
        <w:rStyle w:val="stopka0"/>
        <w:rFonts w:asciiTheme="minorHAnsi" w:hAnsiTheme="minorHAnsi" w:cstheme="minorHAnsi"/>
        <w:b/>
        <w:bCs/>
        <w:color w:val="C1272D"/>
        <w:sz w:val="15"/>
        <w:szCs w:val="15"/>
      </w:rPr>
      <w:t>\</w:t>
    </w:r>
    <w:r w:rsidRPr="00813EC2">
      <w:rPr>
        <w:rStyle w:val="stopka0"/>
        <w:rFonts w:asciiTheme="minorHAnsi" w:hAnsiTheme="minorHAnsi" w:cstheme="minorHAnsi"/>
        <w:sz w:val="15"/>
        <w:szCs w:val="15"/>
      </w:rPr>
      <w:t xml:space="preserve"> +48 22 829 20 29 </w:t>
    </w:r>
    <w:r w:rsidRPr="00600B32">
      <w:rPr>
        <w:rStyle w:val="stopka0"/>
        <w:rFonts w:asciiTheme="minorHAnsi" w:hAnsiTheme="minorHAnsi" w:cstheme="minorHAnsi"/>
        <w:b/>
        <w:bCs/>
        <w:color w:val="C1272D"/>
        <w:sz w:val="15"/>
        <w:szCs w:val="15"/>
      </w:rPr>
      <w:t>\</w:t>
    </w:r>
    <w:r w:rsidRPr="00813EC2">
      <w:rPr>
        <w:rStyle w:val="stopka0"/>
        <w:rFonts w:asciiTheme="minorHAnsi" w:hAnsiTheme="minorHAnsi" w:cstheme="minorHAnsi"/>
        <w:sz w:val="15"/>
        <w:szCs w:val="15"/>
      </w:rPr>
      <w:t xml:space="preserve"> nimit@nimit.pl </w:t>
    </w:r>
    <w:r w:rsidRPr="00600B32">
      <w:rPr>
        <w:rStyle w:val="stopka0"/>
        <w:rFonts w:asciiTheme="minorHAnsi" w:hAnsiTheme="minorHAnsi" w:cstheme="minorHAnsi"/>
        <w:b/>
        <w:bCs/>
        <w:color w:val="C1272D"/>
        <w:sz w:val="15"/>
        <w:szCs w:val="15"/>
      </w:rPr>
      <w:t>\</w:t>
    </w:r>
    <w:r w:rsidRPr="00813EC2">
      <w:rPr>
        <w:rStyle w:val="stopka0"/>
        <w:rFonts w:asciiTheme="minorHAnsi" w:hAnsiTheme="minorHAnsi" w:cstheme="minorHAnsi"/>
        <w:sz w:val="15"/>
        <w:szCs w:val="15"/>
      </w:rPr>
      <w:t xml:space="preserve"> nimit.pl</w:t>
    </w:r>
    <w:r w:rsidRPr="00600B32">
      <w:rPr>
        <w:rStyle w:val="stopka0"/>
        <w:rFonts w:asciiTheme="minorHAnsi" w:hAnsiTheme="minorHAnsi" w:cstheme="minorHAnsi"/>
        <w:b/>
        <w:bCs/>
        <w:sz w:val="15"/>
        <w:szCs w:val="15"/>
      </w:rPr>
      <w:t xml:space="preserve"> </w:t>
    </w:r>
    <w:r w:rsidRPr="00600B32">
      <w:rPr>
        <w:rStyle w:val="stopka0"/>
        <w:rFonts w:asciiTheme="minorHAnsi" w:hAnsiTheme="minorHAnsi" w:cstheme="minorHAnsi"/>
        <w:b/>
        <w:bCs/>
        <w:color w:val="C1272D"/>
        <w:sz w:val="15"/>
        <w:szCs w:val="15"/>
      </w:rPr>
      <w:t>\</w:t>
    </w:r>
    <w:r w:rsidRPr="00813EC2">
      <w:rPr>
        <w:rStyle w:val="stopka0"/>
        <w:rFonts w:asciiTheme="minorHAnsi" w:hAnsiTheme="minorHAnsi" w:cstheme="minorHAnsi"/>
        <w:sz w:val="15"/>
        <w:szCs w:val="15"/>
      </w:rPr>
      <w:t xml:space="preserve"> NIP 525-249-03-48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5BAA6" w14:textId="6FC6FCF2" w:rsidR="003C50A2" w:rsidRPr="003C50A2" w:rsidRDefault="003C50A2" w:rsidP="003C50A2">
    <w:pPr>
      <w:pStyle w:val="BasicParagraph"/>
      <w:jc w:val="center"/>
      <w:rPr>
        <w:rFonts w:asciiTheme="minorHAnsi" w:eastAsia="DengXian" w:hAnsiTheme="minorHAnsi" w:cstheme="minorHAnsi"/>
        <w:color w:val="7F7F7F"/>
        <w:sz w:val="15"/>
        <w:szCs w:val="15"/>
        <w:lang w:eastAsia="zh-CN"/>
      </w:rPr>
    </w:pPr>
    <w:r w:rsidRPr="00E724DC">
      <w:rPr>
        <w:rStyle w:val="stopka0"/>
        <w:rFonts w:asciiTheme="minorHAnsi" w:hAnsiTheme="minorHAnsi" w:cstheme="minorHAnsi"/>
        <w:noProof/>
        <w:sz w:val="15"/>
        <w:szCs w:val="15"/>
      </w:rPr>
      <mc:AlternateContent>
        <mc:Choice Requires="wps">
          <w:drawing>
            <wp:anchor distT="45720" distB="45720" distL="114300" distR="114300" simplePos="0" relativeHeight="251660290" behindDoc="0" locked="0" layoutInCell="1" allowOverlap="1" wp14:anchorId="35CD66C2" wp14:editId="23EBFB71">
              <wp:simplePos x="0" y="0"/>
              <wp:positionH relativeFrom="leftMargin">
                <wp:align>right</wp:align>
              </wp:positionH>
              <wp:positionV relativeFrom="paragraph">
                <wp:posOffset>-61595</wp:posOffset>
              </wp:positionV>
              <wp:extent cx="484505" cy="263525"/>
              <wp:effectExtent l="0" t="0" r="0" b="3175"/>
              <wp:wrapSquare wrapText="bothSides"/>
              <wp:docPr id="29805864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50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5CA597" w14:textId="5A9462B1" w:rsidR="003C50A2" w:rsidRPr="003C50A2" w:rsidRDefault="003C50A2" w:rsidP="003C50A2">
                          <w:pPr>
                            <w:jc w:val="center"/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sz w:val="16"/>
                              <w:szCs w:val="16"/>
                            </w:rPr>
                            <w:t>1/</w:t>
                          </w:r>
                          <w:r>
                            <w:rPr>
                              <w:rFonts w:cstheme="minorHAnsi"/>
                              <w:sz w:val="16"/>
                              <w:szCs w:val="16"/>
                            </w:rPr>
                            <w:t>2</w:t>
                          </w:r>
                        </w:p>
                        <w:p w14:paraId="6549428F" w14:textId="77777777" w:rsidR="003C50A2" w:rsidRPr="004C2B73" w:rsidRDefault="003C50A2" w:rsidP="003C50A2">
                          <w:pPr>
                            <w:jc w:val="center"/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CD66C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13.05pt;margin-top:-4.85pt;width:38.15pt;height:20.75pt;z-index:251660290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" stroked="f">
              <v:textbox>
                <w:txbxContent>
                  <w:p w14:paraId="085CA597" w14:textId="5A9462B1" w:rsidR="003C50A2" w:rsidRPr="003C50A2" w:rsidRDefault="003C50A2" w:rsidP="003C50A2">
                    <w:pPr>
                      <w:jc w:val="center"/>
                      <w:rPr>
                        <w:rFonts w:cstheme="minorHAnsi"/>
                        <w:sz w:val="16"/>
                        <w:szCs w:val="16"/>
                      </w:rPr>
                    </w:pPr>
                    <w:r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>1/</w:t>
                    </w:r>
                    <w:r>
                      <w:rPr>
                        <w:rFonts w:cstheme="minorHAnsi"/>
                        <w:sz w:val="16"/>
                        <w:szCs w:val="16"/>
                      </w:rPr>
                      <w:t>2</w:t>
                    </w:r>
                  </w:p>
                  <w:p w14:paraId="6549428F" w14:textId="77777777" w:rsidR="003C50A2" w:rsidRPr="004C2B73" w:rsidRDefault="003C50A2" w:rsidP="003C50A2">
                    <w:pPr>
                      <w:jc w:val="center"/>
                      <w:rPr>
                        <w:rFonts w:cstheme="minorHAnsi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813EC2">
      <w:rPr>
        <w:rStyle w:val="stopka0"/>
        <w:rFonts w:asciiTheme="minorHAnsi" w:hAnsiTheme="minorHAnsi" w:cstheme="minorHAnsi"/>
        <w:sz w:val="15"/>
        <w:szCs w:val="15"/>
      </w:rPr>
      <w:t>Narodowy Instytut Muzyki i Tańca</w:t>
    </w:r>
    <w:r w:rsidRPr="00600B32">
      <w:rPr>
        <w:rStyle w:val="stopka0"/>
        <w:rFonts w:asciiTheme="minorHAnsi" w:hAnsiTheme="minorHAnsi" w:cstheme="minorHAnsi"/>
        <w:b/>
        <w:bCs/>
        <w:sz w:val="15"/>
        <w:szCs w:val="15"/>
      </w:rPr>
      <w:t xml:space="preserve"> </w:t>
    </w:r>
    <w:r w:rsidRPr="00600B32">
      <w:rPr>
        <w:rStyle w:val="stopka0"/>
        <w:rFonts w:asciiTheme="minorHAnsi" w:hAnsiTheme="minorHAnsi" w:cstheme="minorHAnsi"/>
        <w:b/>
        <w:bCs/>
        <w:color w:val="C1272D"/>
        <w:sz w:val="15"/>
        <w:szCs w:val="15"/>
      </w:rPr>
      <w:t>\</w:t>
    </w:r>
    <w:r w:rsidRPr="00813EC2">
      <w:rPr>
        <w:rStyle w:val="stopka0"/>
        <w:rFonts w:asciiTheme="minorHAnsi" w:hAnsiTheme="minorHAnsi" w:cstheme="minorHAnsi"/>
        <w:sz w:val="15"/>
        <w:szCs w:val="15"/>
      </w:rPr>
      <w:t xml:space="preserve"> ul. </w:t>
    </w:r>
    <w:r>
      <w:rPr>
        <w:rStyle w:val="stopka0"/>
        <w:rFonts w:asciiTheme="minorHAnsi" w:hAnsiTheme="minorHAnsi" w:cstheme="minorHAnsi"/>
        <w:sz w:val="15"/>
        <w:szCs w:val="15"/>
      </w:rPr>
      <w:t>Tamka 3, 00-349</w:t>
    </w:r>
    <w:r w:rsidRPr="00813EC2">
      <w:rPr>
        <w:rStyle w:val="stopka0"/>
        <w:rFonts w:asciiTheme="minorHAnsi" w:hAnsiTheme="minorHAnsi" w:cstheme="minorHAnsi"/>
        <w:sz w:val="15"/>
        <w:szCs w:val="15"/>
      </w:rPr>
      <w:t xml:space="preserve"> Warszawa </w:t>
    </w:r>
    <w:r w:rsidRPr="00600B32">
      <w:rPr>
        <w:rStyle w:val="stopka0"/>
        <w:rFonts w:asciiTheme="minorHAnsi" w:hAnsiTheme="minorHAnsi" w:cstheme="minorHAnsi"/>
        <w:b/>
        <w:bCs/>
        <w:color w:val="C1272D"/>
        <w:sz w:val="15"/>
        <w:szCs w:val="15"/>
      </w:rPr>
      <w:t>\</w:t>
    </w:r>
    <w:r w:rsidRPr="00813EC2">
      <w:rPr>
        <w:rStyle w:val="stopka0"/>
        <w:rFonts w:asciiTheme="minorHAnsi" w:hAnsiTheme="minorHAnsi" w:cstheme="minorHAnsi"/>
        <w:sz w:val="15"/>
        <w:szCs w:val="15"/>
      </w:rPr>
      <w:t xml:space="preserve"> +48 22 829 20 29 </w:t>
    </w:r>
    <w:r w:rsidRPr="00600B32">
      <w:rPr>
        <w:rStyle w:val="stopka0"/>
        <w:rFonts w:asciiTheme="minorHAnsi" w:hAnsiTheme="minorHAnsi" w:cstheme="minorHAnsi"/>
        <w:b/>
        <w:bCs/>
        <w:color w:val="C1272D"/>
        <w:sz w:val="15"/>
        <w:szCs w:val="15"/>
      </w:rPr>
      <w:t>\</w:t>
    </w:r>
    <w:r w:rsidRPr="00813EC2">
      <w:rPr>
        <w:rStyle w:val="stopka0"/>
        <w:rFonts w:asciiTheme="minorHAnsi" w:hAnsiTheme="minorHAnsi" w:cstheme="minorHAnsi"/>
        <w:sz w:val="15"/>
        <w:szCs w:val="15"/>
      </w:rPr>
      <w:t xml:space="preserve"> nimit@nimit.pl </w:t>
    </w:r>
    <w:r w:rsidRPr="00600B32">
      <w:rPr>
        <w:rStyle w:val="stopka0"/>
        <w:rFonts w:asciiTheme="minorHAnsi" w:hAnsiTheme="minorHAnsi" w:cstheme="minorHAnsi"/>
        <w:b/>
        <w:bCs/>
        <w:color w:val="C1272D"/>
        <w:sz w:val="15"/>
        <w:szCs w:val="15"/>
      </w:rPr>
      <w:t>\</w:t>
    </w:r>
    <w:r w:rsidRPr="00813EC2">
      <w:rPr>
        <w:rStyle w:val="stopka0"/>
        <w:rFonts w:asciiTheme="minorHAnsi" w:hAnsiTheme="minorHAnsi" w:cstheme="minorHAnsi"/>
        <w:sz w:val="15"/>
        <w:szCs w:val="15"/>
      </w:rPr>
      <w:t xml:space="preserve"> nimit.pl</w:t>
    </w:r>
    <w:r w:rsidRPr="00600B32">
      <w:rPr>
        <w:rStyle w:val="stopka0"/>
        <w:rFonts w:asciiTheme="minorHAnsi" w:hAnsiTheme="minorHAnsi" w:cstheme="minorHAnsi"/>
        <w:b/>
        <w:bCs/>
        <w:sz w:val="15"/>
        <w:szCs w:val="15"/>
      </w:rPr>
      <w:t xml:space="preserve"> </w:t>
    </w:r>
    <w:r w:rsidRPr="00600B32">
      <w:rPr>
        <w:rStyle w:val="stopka0"/>
        <w:rFonts w:asciiTheme="minorHAnsi" w:hAnsiTheme="minorHAnsi" w:cstheme="minorHAnsi"/>
        <w:b/>
        <w:bCs/>
        <w:color w:val="C1272D"/>
        <w:sz w:val="15"/>
        <w:szCs w:val="15"/>
      </w:rPr>
      <w:t>\</w:t>
    </w:r>
    <w:r w:rsidRPr="00813EC2">
      <w:rPr>
        <w:rStyle w:val="stopka0"/>
        <w:rFonts w:asciiTheme="minorHAnsi" w:hAnsiTheme="minorHAnsi" w:cstheme="minorHAnsi"/>
        <w:sz w:val="15"/>
        <w:szCs w:val="15"/>
      </w:rPr>
      <w:t xml:space="preserve"> NIP 525-249-03-48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ACF0A" w14:textId="77777777" w:rsidR="00430288" w:rsidRDefault="00430288" w:rsidP="00D30B18">
      <w:pPr>
        <w:spacing w:after="0" w:line="240" w:lineRule="auto"/>
      </w:pPr>
      <w:r>
        <w:separator/>
      </w:r>
    </w:p>
  </w:footnote>
  <w:footnote w:type="continuationSeparator" w:id="0">
    <w:p w14:paraId="26906A50" w14:textId="77777777" w:rsidR="00430288" w:rsidRDefault="00430288" w:rsidP="00D30B18">
      <w:pPr>
        <w:spacing w:after="0" w:line="240" w:lineRule="auto"/>
      </w:pPr>
      <w:r>
        <w:continuationSeparator/>
      </w:r>
    </w:p>
  </w:footnote>
  <w:footnote w:type="continuationNotice" w:id="1">
    <w:p w14:paraId="1A2C1ACE" w14:textId="77777777" w:rsidR="00430288" w:rsidRDefault="004302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C46A0" w14:textId="2E6C23BA" w:rsidR="004C2B73" w:rsidRDefault="004C2B73">
    <w:pPr>
      <w:pStyle w:val="Nagwek"/>
      <w:rPr>
        <w:rFonts w:ascii="Georgia" w:hAnsi="Georgia"/>
        <w:noProof/>
      </w:rPr>
    </w:pPr>
    <w:r>
      <w:rPr>
        <w:rFonts w:ascii="Faktum" w:hAnsi="Faktum" w:cs="Arial"/>
        <w:b/>
        <w:bCs/>
        <w:smallCaps/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A0AA38F" wp14:editId="325F1BC6">
              <wp:simplePos x="0" y="0"/>
              <wp:positionH relativeFrom="column">
                <wp:posOffset>1732280</wp:posOffset>
              </wp:positionH>
              <wp:positionV relativeFrom="paragraph">
                <wp:posOffset>-61595</wp:posOffset>
              </wp:positionV>
              <wp:extent cx="4150995" cy="601345"/>
              <wp:effectExtent l="0" t="0" r="1905" b="8255"/>
              <wp:wrapSquare wrapText="bothSides"/>
              <wp:docPr id="10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0995" cy="601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00E3F3A7" w14:textId="77777777" w:rsidR="00081F7F" w:rsidRPr="003157E8" w:rsidRDefault="00081F7F" w:rsidP="00081F7F">
                          <w:pPr>
                            <w:spacing w:after="0"/>
                            <w:jc w:val="right"/>
                            <w:rPr>
                              <w:rFonts w:cstheme="minorHAnsi"/>
                              <w:bCs/>
                              <w:sz w:val="20"/>
                            </w:rPr>
                          </w:pPr>
                          <w:r>
                            <w:rPr>
                              <w:rFonts w:cstheme="minorHAnsi"/>
                              <w:bCs/>
                              <w:sz w:val="20"/>
                            </w:rPr>
                            <w:t xml:space="preserve">Program </w:t>
                          </w:r>
                          <w:r w:rsidRPr="003157E8">
                            <w:rPr>
                              <w:rFonts w:cstheme="minorHAnsi"/>
                              <w:bCs/>
                              <w:sz w:val="20"/>
                            </w:rPr>
                            <w:t>Prze</w:t>
                          </w:r>
                          <w:r>
                            <w:rPr>
                              <w:rFonts w:cstheme="minorHAnsi"/>
                              <w:bCs/>
                              <w:sz w:val="20"/>
                            </w:rPr>
                            <w:t>tań</w:t>
                          </w:r>
                          <w:r w:rsidRPr="003157E8">
                            <w:rPr>
                              <w:rFonts w:cstheme="minorHAnsi"/>
                              <w:bCs/>
                              <w:sz w:val="20"/>
                            </w:rPr>
                            <w:t>czanie Granic</w:t>
                          </w:r>
                          <w:r>
                            <w:rPr>
                              <w:rFonts w:cstheme="minorHAnsi"/>
                              <w:bCs/>
                              <w:sz w:val="20"/>
                            </w:rPr>
                            <w:t xml:space="preserve"> </w:t>
                          </w:r>
                          <w:r w:rsidRPr="003157E8">
                            <w:rPr>
                              <w:rFonts w:cstheme="minorHAnsi"/>
                              <w:bCs/>
                              <w:sz w:val="20"/>
                            </w:rPr>
                            <w:t>edycja 202</w:t>
                          </w:r>
                          <w:r>
                            <w:rPr>
                              <w:rFonts w:cstheme="minorHAnsi"/>
                              <w:bCs/>
                              <w:sz w:val="20"/>
                            </w:rPr>
                            <w:t>6</w:t>
                          </w:r>
                        </w:p>
                        <w:p w14:paraId="4406F7B4" w14:textId="77777777" w:rsidR="00081F7F" w:rsidRPr="003157E8" w:rsidRDefault="00081F7F" w:rsidP="00081F7F">
                          <w:pPr>
                            <w:spacing w:after="0"/>
                            <w:jc w:val="right"/>
                            <w:rPr>
                              <w:rFonts w:cstheme="minorHAnsi"/>
                              <w:bCs/>
                              <w:sz w:val="20"/>
                            </w:rPr>
                          </w:pPr>
                          <w:r w:rsidRPr="003157E8">
                            <w:rPr>
                              <w:rFonts w:cstheme="minorHAnsi"/>
                              <w:bCs/>
                              <w:sz w:val="20"/>
                            </w:rPr>
                            <w:t xml:space="preserve">Załącznik nr </w:t>
                          </w:r>
                          <w:r>
                            <w:rPr>
                              <w:rFonts w:cstheme="minorHAnsi"/>
                              <w:bCs/>
                              <w:sz w:val="20"/>
                            </w:rPr>
                            <w:t>3</w:t>
                          </w:r>
                          <w:r w:rsidRPr="003157E8">
                            <w:rPr>
                              <w:rFonts w:cstheme="minorHAnsi"/>
                              <w:bCs/>
                              <w:sz w:val="20"/>
                            </w:rPr>
                            <w:t xml:space="preserve"> do Regulamin</w:t>
                          </w:r>
                          <w:r>
                            <w:rPr>
                              <w:rFonts w:cstheme="minorHAnsi"/>
                              <w:bCs/>
                              <w:sz w:val="20"/>
                            </w:rPr>
                            <w:t>u –</w:t>
                          </w:r>
                          <w:r>
                            <w:rPr>
                              <w:rFonts w:cstheme="minorHAnsi"/>
                              <w:bCs/>
                              <w:sz w:val="20"/>
                            </w:rPr>
                            <w:br/>
                            <w:t>Kryteria weryfikacji formalnej i oceny merytorycznej</w:t>
                          </w:r>
                        </w:p>
                        <w:p w14:paraId="280E85FF" w14:textId="7B1F754D" w:rsidR="00D30B18" w:rsidRPr="003157E8" w:rsidRDefault="00D30B18" w:rsidP="00D30B18">
                          <w:pPr>
                            <w:spacing w:after="0"/>
                            <w:jc w:val="right"/>
                            <w:rPr>
                              <w:rFonts w:cstheme="minorHAnsi"/>
                              <w:bCs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0AA38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36.4pt;margin-top:-4.85pt;width:326.85pt;height:47.35pt;z-index:251658241;visibility:visible;mso-wrap-style:square;mso-height-percent:0;mso-wrap-distance-left:9pt;mso-wrap-distance-top:3.6pt;mso-wrap-distance-right:9pt;mso-wrap-distance-bottom:3.6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" stroked="f">
              <v:textbox>
                <w:txbxContent>
                  <w:p w14:paraId="00E3F3A7" w14:textId="77777777" w:rsidR="00081F7F" w:rsidRPr="003157E8" w:rsidRDefault="00081F7F" w:rsidP="00081F7F">
                    <w:pPr>
                      <w:spacing w:after="0"/>
                      <w:jc w:val="right"/>
                      <w:rPr>
                        <w:rFonts w:cstheme="minorHAnsi"/>
                        <w:bCs/>
                        <w:sz w:val="20"/>
                      </w:rPr>
                    </w:pPr>
                    <w:r>
                      <w:rPr>
                        <w:rFonts w:cstheme="minorHAnsi"/>
                        <w:bCs/>
                        <w:sz w:val="20"/>
                      </w:rPr>
                      <w:t xml:space="preserve">Program </w:t>
                    </w:r>
                    <w:r w:rsidRPr="003157E8">
                      <w:rPr>
                        <w:rFonts w:cstheme="minorHAnsi"/>
                        <w:bCs/>
                        <w:sz w:val="20"/>
                      </w:rPr>
                      <w:t>Prze</w:t>
                    </w:r>
                    <w:r>
                      <w:rPr>
                        <w:rFonts w:cstheme="minorHAnsi"/>
                        <w:bCs/>
                        <w:sz w:val="20"/>
                      </w:rPr>
                      <w:t>tań</w:t>
                    </w:r>
                    <w:r w:rsidRPr="003157E8">
                      <w:rPr>
                        <w:rFonts w:cstheme="minorHAnsi"/>
                        <w:bCs/>
                        <w:sz w:val="20"/>
                      </w:rPr>
                      <w:t>czanie Granic</w:t>
                    </w:r>
                    <w:r>
                      <w:rPr>
                        <w:rFonts w:cstheme="minorHAnsi"/>
                        <w:bCs/>
                        <w:sz w:val="20"/>
                      </w:rPr>
                      <w:t xml:space="preserve"> </w:t>
                    </w:r>
                    <w:r w:rsidRPr="003157E8">
                      <w:rPr>
                        <w:rFonts w:cstheme="minorHAnsi"/>
                        <w:bCs/>
                        <w:sz w:val="20"/>
                      </w:rPr>
                      <w:t>edycja 202</w:t>
                    </w:r>
                    <w:r>
                      <w:rPr>
                        <w:rFonts w:cstheme="minorHAnsi"/>
                        <w:bCs/>
                        <w:sz w:val="20"/>
                      </w:rPr>
                      <w:t>6</w:t>
                    </w:r>
                  </w:p>
                  <w:p w14:paraId="4406F7B4" w14:textId="77777777" w:rsidR="00081F7F" w:rsidRPr="003157E8" w:rsidRDefault="00081F7F" w:rsidP="00081F7F">
                    <w:pPr>
                      <w:spacing w:after="0"/>
                      <w:jc w:val="right"/>
                      <w:rPr>
                        <w:rFonts w:cstheme="minorHAnsi"/>
                        <w:bCs/>
                        <w:sz w:val="20"/>
                      </w:rPr>
                    </w:pPr>
                    <w:r w:rsidRPr="003157E8">
                      <w:rPr>
                        <w:rFonts w:cstheme="minorHAnsi"/>
                        <w:bCs/>
                        <w:sz w:val="20"/>
                      </w:rPr>
                      <w:t xml:space="preserve">Załącznik nr </w:t>
                    </w:r>
                    <w:r>
                      <w:rPr>
                        <w:rFonts w:cstheme="minorHAnsi"/>
                        <w:bCs/>
                        <w:sz w:val="20"/>
                      </w:rPr>
                      <w:t>3</w:t>
                    </w:r>
                    <w:r w:rsidRPr="003157E8">
                      <w:rPr>
                        <w:rFonts w:cstheme="minorHAnsi"/>
                        <w:bCs/>
                        <w:sz w:val="20"/>
                      </w:rPr>
                      <w:t xml:space="preserve"> do Regulamin</w:t>
                    </w:r>
                    <w:r>
                      <w:rPr>
                        <w:rFonts w:cstheme="minorHAnsi"/>
                        <w:bCs/>
                        <w:sz w:val="20"/>
                      </w:rPr>
                      <w:t>u –</w:t>
                    </w:r>
                    <w:r>
                      <w:rPr>
                        <w:rFonts w:cstheme="minorHAnsi"/>
                        <w:bCs/>
                        <w:sz w:val="20"/>
                      </w:rPr>
                      <w:br/>
                      <w:t>Kryteria weryfikacji formalnej i oceny merytorycznej</w:t>
                    </w:r>
                  </w:p>
                  <w:p w14:paraId="280E85FF" w14:textId="7B1F754D" w:rsidR="00D30B18" w:rsidRPr="003157E8" w:rsidRDefault="00D30B18" w:rsidP="00D30B18">
                    <w:pPr>
                      <w:spacing w:after="0"/>
                      <w:jc w:val="right"/>
                      <w:rPr>
                        <w:rFonts w:cstheme="minorHAnsi"/>
                        <w:bCs/>
                        <w:sz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Georgia" w:hAnsi="Georgia"/>
        <w:noProof/>
      </w:rPr>
      <w:drawing>
        <wp:anchor distT="0" distB="0" distL="114300" distR="114300" simplePos="0" relativeHeight="251658240" behindDoc="0" locked="0" layoutInCell="1" allowOverlap="1" wp14:anchorId="156BB925" wp14:editId="01DBB25B">
          <wp:simplePos x="0" y="0"/>
          <wp:positionH relativeFrom="column">
            <wp:posOffset>-885825</wp:posOffset>
          </wp:positionH>
          <wp:positionV relativeFrom="paragraph">
            <wp:posOffset>-447040</wp:posOffset>
          </wp:positionV>
          <wp:extent cx="1790700" cy="991870"/>
          <wp:effectExtent l="0" t="0" r="0" b="0"/>
          <wp:wrapNone/>
          <wp:docPr id="1345344272" name="Obraz 1345344272" descr="Obraz zawierający tekst, Czcionka, logo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Czcionka, logo, biały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991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525060" w14:textId="3C2BCC73" w:rsidR="004C2B73" w:rsidRDefault="004C2B73">
    <w:pPr>
      <w:pStyle w:val="Nagwek"/>
      <w:rPr>
        <w:rFonts w:ascii="Georgia" w:hAnsi="Georgia"/>
        <w:noProof/>
      </w:rPr>
    </w:pPr>
  </w:p>
  <w:p w14:paraId="204B61B0" w14:textId="4D0E8A7C" w:rsidR="004C2B73" w:rsidRDefault="004C2B73">
    <w:pPr>
      <w:pStyle w:val="Nagwek"/>
    </w:pPr>
  </w:p>
  <w:p w14:paraId="13F72C09" w14:textId="5F432841" w:rsidR="00D30B18" w:rsidRDefault="00D30B18">
    <w:pPr>
      <w:pStyle w:val="Nagwek"/>
    </w:pPr>
  </w:p>
  <w:p w14:paraId="5EC92574" w14:textId="77777777" w:rsidR="00407D41" w:rsidRDefault="00407D41">
    <w:pPr>
      <w:pStyle w:val="Nagwek"/>
    </w:pPr>
  </w:p>
  <w:p w14:paraId="7E05D31D" w14:textId="77777777" w:rsidR="00407D41" w:rsidRDefault="00407D4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7A78C" w14:textId="77777777" w:rsidR="00407D41" w:rsidRDefault="00407D41" w:rsidP="00407D41">
    <w:pPr>
      <w:pStyle w:val="Nagwek"/>
      <w:rPr>
        <w:rFonts w:ascii="Georgia" w:hAnsi="Georgia"/>
        <w:noProof/>
      </w:rPr>
    </w:pPr>
    <w:r>
      <w:rPr>
        <w:rFonts w:ascii="Faktum" w:hAnsi="Faktum" w:cs="Arial"/>
        <w:b/>
        <w:bCs/>
        <w:smallCaps/>
        <w:noProof/>
      </w:rPr>
      <mc:AlternateContent>
        <mc:Choice Requires="wps">
          <w:drawing>
            <wp:anchor distT="45720" distB="45720" distL="114300" distR="114300" simplePos="0" relativeHeight="251663362" behindDoc="0" locked="0" layoutInCell="1" allowOverlap="1" wp14:anchorId="138334CD" wp14:editId="45DABBFB">
              <wp:simplePos x="0" y="0"/>
              <wp:positionH relativeFrom="column">
                <wp:posOffset>1729105</wp:posOffset>
              </wp:positionH>
              <wp:positionV relativeFrom="paragraph">
                <wp:posOffset>-59055</wp:posOffset>
              </wp:positionV>
              <wp:extent cx="4150995" cy="828675"/>
              <wp:effectExtent l="0" t="0" r="1905" b="9525"/>
              <wp:wrapSquare wrapText="bothSides"/>
              <wp:docPr id="128328055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099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273C2269" w14:textId="30418121" w:rsidR="00407D41" w:rsidRPr="003157E8" w:rsidRDefault="004129BC" w:rsidP="00407D41">
                          <w:pPr>
                            <w:spacing w:after="0"/>
                            <w:jc w:val="right"/>
                            <w:rPr>
                              <w:rFonts w:cstheme="minorHAnsi"/>
                              <w:bCs/>
                              <w:sz w:val="20"/>
                            </w:rPr>
                          </w:pPr>
                          <w:r>
                            <w:rPr>
                              <w:rFonts w:cstheme="minorHAnsi"/>
                              <w:bCs/>
                              <w:sz w:val="20"/>
                            </w:rPr>
                            <w:t xml:space="preserve">Program </w:t>
                          </w:r>
                          <w:r w:rsidRPr="003157E8">
                            <w:rPr>
                              <w:rFonts w:cstheme="minorHAnsi"/>
                              <w:bCs/>
                              <w:sz w:val="20"/>
                            </w:rPr>
                            <w:t>Prze</w:t>
                          </w:r>
                          <w:r>
                            <w:rPr>
                              <w:rFonts w:cstheme="minorHAnsi"/>
                              <w:bCs/>
                              <w:sz w:val="20"/>
                            </w:rPr>
                            <w:t>tań</w:t>
                          </w:r>
                          <w:r w:rsidRPr="003157E8">
                            <w:rPr>
                              <w:rFonts w:cstheme="minorHAnsi"/>
                              <w:bCs/>
                              <w:sz w:val="20"/>
                            </w:rPr>
                            <w:t>czanie Granic</w:t>
                          </w:r>
                          <w:r w:rsidR="00081F7F">
                            <w:rPr>
                              <w:rFonts w:cstheme="minorHAnsi"/>
                              <w:bCs/>
                              <w:sz w:val="20"/>
                            </w:rPr>
                            <w:t xml:space="preserve"> </w:t>
                          </w:r>
                          <w:r w:rsidR="00407D41" w:rsidRPr="003157E8">
                            <w:rPr>
                              <w:rFonts w:cstheme="minorHAnsi"/>
                              <w:bCs/>
                              <w:sz w:val="20"/>
                            </w:rPr>
                            <w:t>edycja 202</w:t>
                          </w:r>
                          <w:r w:rsidR="00081F7F">
                            <w:rPr>
                              <w:rFonts w:cstheme="minorHAnsi"/>
                              <w:bCs/>
                              <w:sz w:val="20"/>
                            </w:rPr>
                            <w:t>6</w:t>
                          </w:r>
                        </w:p>
                        <w:p w14:paraId="4900DA2E" w14:textId="237F1AA0" w:rsidR="00407D41" w:rsidRPr="003157E8" w:rsidRDefault="00407D41" w:rsidP="00407D41">
                          <w:pPr>
                            <w:spacing w:after="0"/>
                            <w:jc w:val="right"/>
                            <w:rPr>
                              <w:rFonts w:cstheme="minorHAnsi"/>
                              <w:bCs/>
                              <w:sz w:val="20"/>
                            </w:rPr>
                          </w:pPr>
                          <w:r w:rsidRPr="003157E8">
                            <w:rPr>
                              <w:rFonts w:cstheme="minorHAnsi"/>
                              <w:bCs/>
                              <w:sz w:val="20"/>
                            </w:rPr>
                            <w:t xml:space="preserve">Załącznik nr </w:t>
                          </w:r>
                          <w:r w:rsidR="00F00625">
                            <w:rPr>
                              <w:rFonts w:cstheme="minorHAnsi"/>
                              <w:bCs/>
                              <w:sz w:val="20"/>
                            </w:rPr>
                            <w:t>3</w:t>
                          </w:r>
                          <w:r w:rsidRPr="003157E8">
                            <w:rPr>
                              <w:rFonts w:cstheme="minorHAnsi"/>
                              <w:bCs/>
                              <w:sz w:val="20"/>
                            </w:rPr>
                            <w:t xml:space="preserve"> do Regulamin</w:t>
                          </w:r>
                          <w:r>
                            <w:rPr>
                              <w:rFonts w:cstheme="minorHAnsi"/>
                              <w:bCs/>
                              <w:sz w:val="20"/>
                            </w:rPr>
                            <w:t>u –</w:t>
                          </w:r>
                          <w:r w:rsidR="00081F7F">
                            <w:rPr>
                              <w:rFonts w:cstheme="minorHAnsi"/>
                              <w:bCs/>
                              <w:sz w:val="20"/>
                            </w:rPr>
                            <w:br/>
                          </w:r>
                          <w:r>
                            <w:rPr>
                              <w:rFonts w:cstheme="minorHAnsi"/>
                              <w:bCs/>
                              <w:sz w:val="20"/>
                            </w:rPr>
                            <w:t xml:space="preserve">Kryteria </w:t>
                          </w:r>
                          <w:r w:rsidR="00081F7F">
                            <w:rPr>
                              <w:rFonts w:cstheme="minorHAnsi"/>
                              <w:bCs/>
                              <w:sz w:val="20"/>
                            </w:rPr>
                            <w:t>weryfikacji</w:t>
                          </w:r>
                          <w:r>
                            <w:rPr>
                              <w:rFonts w:cstheme="minorHAnsi"/>
                              <w:bCs/>
                              <w:sz w:val="20"/>
                            </w:rPr>
                            <w:t xml:space="preserve"> formalnej</w:t>
                          </w:r>
                          <w:r w:rsidR="00081F7F">
                            <w:rPr>
                              <w:rFonts w:cstheme="minorHAnsi"/>
                              <w:bCs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cstheme="minorHAnsi"/>
                              <w:bCs/>
                              <w:sz w:val="20"/>
                            </w:rPr>
                            <w:t xml:space="preserve">i </w:t>
                          </w:r>
                          <w:r w:rsidR="00081F7F">
                            <w:rPr>
                              <w:rFonts w:cstheme="minorHAnsi"/>
                              <w:bCs/>
                              <w:sz w:val="20"/>
                            </w:rPr>
                            <w:t xml:space="preserve">oceny </w:t>
                          </w:r>
                          <w:r>
                            <w:rPr>
                              <w:rFonts w:cstheme="minorHAnsi"/>
                              <w:bCs/>
                              <w:sz w:val="20"/>
                            </w:rPr>
                            <w:t>merytorycznej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8334C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36.15pt;margin-top:-4.65pt;width:326.85pt;height:65.25pt;z-index:251663362;visibility:visible;mso-wrap-style:square;mso-height-percent:0;mso-wrap-distance-left:9pt;mso-wrap-distance-top:3.6pt;mso-wrap-distance-right:9pt;mso-wrap-distance-bottom:3.6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" stroked="f">
              <v:textbox>
                <w:txbxContent>
                  <w:p w14:paraId="273C2269" w14:textId="30418121" w:rsidR="00407D41" w:rsidRPr="003157E8" w:rsidRDefault="004129BC" w:rsidP="00407D41">
                    <w:pPr>
                      <w:spacing w:after="0"/>
                      <w:jc w:val="right"/>
                      <w:rPr>
                        <w:rFonts w:cstheme="minorHAnsi"/>
                        <w:bCs/>
                        <w:sz w:val="20"/>
                      </w:rPr>
                    </w:pPr>
                    <w:r>
                      <w:rPr>
                        <w:rFonts w:cstheme="minorHAnsi"/>
                        <w:bCs/>
                        <w:sz w:val="20"/>
                      </w:rPr>
                      <w:t xml:space="preserve">Program </w:t>
                    </w:r>
                    <w:r w:rsidRPr="003157E8">
                      <w:rPr>
                        <w:rFonts w:cstheme="minorHAnsi"/>
                        <w:bCs/>
                        <w:sz w:val="20"/>
                      </w:rPr>
                      <w:t>Prze</w:t>
                    </w:r>
                    <w:r>
                      <w:rPr>
                        <w:rFonts w:cstheme="minorHAnsi"/>
                        <w:bCs/>
                        <w:sz w:val="20"/>
                      </w:rPr>
                      <w:t>tań</w:t>
                    </w:r>
                    <w:r w:rsidRPr="003157E8">
                      <w:rPr>
                        <w:rFonts w:cstheme="minorHAnsi"/>
                        <w:bCs/>
                        <w:sz w:val="20"/>
                      </w:rPr>
                      <w:t>czanie Granic</w:t>
                    </w:r>
                    <w:r w:rsidR="00081F7F">
                      <w:rPr>
                        <w:rFonts w:cstheme="minorHAnsi"/>
                        <w:bCs/>
                        <w:sz w:val="20"/>
                      </w:rPr>
                      <w:t xml:space="preserve"> </w:t>
                    </w:r>
                    <w:r w:rsidR="00407D41" w:rsidRPr="003157E8">
                      <w:rPr>
                        <w:rFonts w:cstheme="minorHAnsi"/>
                        <w:bCs/>
                        <w:sz w:val="20"/>
                      </w:rPr>
                      <w:t>edycja 202</w:t>
                    </w:r>
                    <w:r w:rsidR="00081F7F">
                      <w:rPr>
                        <w:rFonts w:cstheme="minorHAnsi"/>
                        <w:bCs/>
                        <w:sz w:val="20"/>
                      </w:rPr>
                      <w:t>6</w:t>
                    </w:r>
                  </w:p>
                  <w:p w14:paraId="4900DA2E" w14:textId="237F1AA0" w:rsidR="00407D41" w:rsidRPr="003157E8" w:rsidRDefault="00407D41" w:rsidP="00407D41">
                    <w:pPr>
                      <w:spacing w:after="0"/>
                      <w:jc w:val="right"/>
                      <w:rPr>
                        <w:rFonts w:cstheme="minorHAnsi"/>
                        <w:bCs/>
                        <w:sz w:val="20"/>
                      </w:rPr>
                    </w:pPr>
                    <w:r w:rsidRPr="003157E8">
                      <w:rPr>
                        <w:rFonts w:cstheme="minorHAnsi"/>
                        <w:bCs/>
                        <w:sz w:val="20"/>
                      </w:rPr>
                      <w:t xml:space="preserve">Załącznik nr </w:t>
                    </w:r>
                    <w:r w:rsidR="00F00625">
                      <w:rPr>
                        <w:rFonts w:cstheme="minorHAnsi"/>
                        <w:bCs/>
                        <w:sz w:val="20"/>
                      </w:rPr>
                      <w:t>3</w:t>
                    </w:r>
                    <w:r w:rsidRPr="003157E8">
                      <w:rPr>
                        <w:rFonts w:cstheme="minorHAnsi"/>
                        <w:bCs/>
                        <w:sz w:val="20"/>
                      </w:rPr>
                      <w:t xml:space="preserve"> do Regulamin</w:t>
                    </w:r>
                    <w:r>
                      <w:rPr>
                        <w:rFonts w:cstheme="minorHAnsi"/>
                        <w:bCs/>
                        <w:sz w:val="20"/>
                      </w:rPr>
                      <w:t>u –</w:t>
                    </w:r>
                    <w:r w:rsidR="00081F7F">
                      <w:rPr>
                        <w:rFonts w:cstheme="minorHAnsi"/>
                        <w:bCs/>
                        <w:sz w:val="20"/>
                      </w:rPr>
                      <w:br/>
                    </w:r>
                    <w:r>
                      <w:rPr>
                        <w:rFonts w:cstheme="minorHAnsi"/>
                        <w:bCs/>
                        <w:sz w:val="20"/>
                      </w:rPr>
                      <w:t xml:space="preserve">Kryteria </w:t>
                    </w:r>
                    <w:r w:rsidR="00081F7F">
                      <w:rPr>
                        <w:rFonts w:cstheme="minorHAnsi"/>
                        <w:bCs/>
                        <w:sz w:val="20"/>
                      </w:rPr>
                      <w:t>weryfikacji</w:t>
                    </w:r>
                    <w:r>
                      <w:rPr>
                        <w:rFonts w:cstheme="minorHAnsi"/>
                        <w:bCs/>
                        <w:sz w:val="20"/>
                      </w:rPr>
                      <w:t xml:space="preserve"> formalnej</w:t>
                    </w:r>
                    <w:r w:rsidR="00081F7F">
                      <w:rPr>
                        <w:rFonts w:cstheme="minorHAnsi"/>
                        <w:bCs/>
                        <w:sz w:val="20"/>
                      </w:rPr>
                      <w:t xml:space="preserve"> </w:t>
                    </w:r>
                    <w:r>
                      <w:rPr>
                        <w:rFonts w:cstheme="minorHAnsi"/>
                        <w:bCs/>
                        <w:sz w:val="20"/>
                      </w:rPr>
                      <w:t xml:space="preserve">i </w:t>
                    </w:r>
                    <w:r w:rsidR="00081F7F">
                      <w:rPr>
                        <w:rFonts w:cstheme="minorHAnsi"/>
                        <w:bCs/>
                        <w:sz w:val="20"/>
                      </w:rPr>
                      <w:t xml:space="preserve">oceny </w:t>
                    </w:r>
                    <w:r>
                      <w:rPr>
                        <w:rFonts w:cstheme="minorHAnsi"/>
                        <w:bCs/>
                        <w:sz w:val="20"/>
                      </w:rPr>
                      <w:t>merytorycznej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Georgia" w:hAnsi="Georgia"/>
        <w:noProof/>
      </w:rPr>
      <w:drawing>
        <wp:anchor distT="0" distB="0" distL="114300" distR="114300" simplePos="0" relativeHeight="251662338" behindDoc="0" locked="0" layoutInCell="1" allowOverlap="1" wp14:anchorId="69C4D1FA" wp14:editId="3EB8612D">
          <wp:simplePos x="0" y="0"/>
          <wp:positionH relativeFrom="column">
            <wp:posOffset>-885825</wp:posOffset>
          </wp:positionH>
          <wp:positionV relativeFrom="paragraph">
            <wp:posOffset>-447040</wp:posOffset>
          </wp:positionV>
          <wp:extent cx="1790700" cy="991870"/>
          <wp:effectExtent l="0" t="0" r="0" b="0"/>
          <wp:wrapNone/>
          <wp:docPr id="1988195742" name="Obraz 1988195742" descr="Obraz zawierający tekst, Czcionka, logo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Czcionka, logo, biały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991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A3A084" w14:textId="77777777" w:rsidR="00407D41" w:rsidRDefault="00407D41" w:rsidP="00407D41">
    <w:pPr>
      <w:pStyle w:val="Nagwek"/>
      <w:rPr>
        <w:rFonts w:ascii="Georgia" w:hAnsi="Georgia"/>
        <w:noProof/>
      </w:rPr>
    </w:pPr>
  </w:p>
  <w:p w14:paraId="2F51CF21" w14:textId="77777777" w:rsidR="00407D41" w:rsidRDefault="00407D41" w:rsidP="00407D41">
    <w:pPr>
      <w:pStyle w:val="Nagwek"/>
    </w:pPr>
  </w:p>
  <w:p w14:paraId="70840365" w14:textId="77777777" w:rsidR="00407D41" w:rsidRDefault="00407D41" w:rsidP="00407D41">
    <w:pPr>
      <w:pStyle w:val="Nagwek"/>
    </w:pPr>
  </w:p>
  <w:p w14:paraId="1CFC6994" w14:textId="77777777" w:rsidR="00407D41" w:rsidRDefault="00407D41">
    <w:pPr>
      <w:pStyle w:val="Nagwek"/>
    </w:pPr>
  </w:p>
  <w:p w14:paraId="2E16BBE5" w14:textId="77777777" w:rsidR="00407D41" w:rsidRDefault="00407D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5410AD"/>
    <w:multiLevelType w:val="hybridMultilevel"/>
    <w:tmpl w:val="C98816C4"/>
    <w:lvl w:ilvl="0" w:tplc="D56AD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552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A9E"/>
    <w:rsid w:val="00005D34"/>
    <w:rsid w:val="00011CAE"/>
    <w:rsid w:val="00043086"/>
    <w:rsid w:val="000444BE"/>
    <w:rsid w:val="00076EDC"/>
    <w:rsid w:val="00081F7F"/>
    <w:rsid w:val="000847E9"/>
    <w:rsid w:val="000A2103"/>
    <w:rsid w:val="000A48E6"/>
    <w:rsid w:val="00131DEA"/>
    <w:rsid w:val="00155F5A"/>
    <w:rsid w:val="00166E3D"/>
    <w:rsid w:val="001A1C2A"/>
    <w:rsid w:val="001B5965"/>
    <w:rsid w:val="001B7DB2"/>
    <w:rsid w:val="001D467A"/>
    <w:rsid w:val="00212B07"/>
    <w:rsid w:val="002629F1"/>
    <w:rsid w:val="00277BE2"/>
    <w:rsid w:val="002855DC"/>
    <w:rsid w:val="002A7211"/>
    <w:rsid w:val="002B6F29"/>
    <w:rsid w:val="002C0FEC"/>
    <w:rsid w:val="002C537C"/>
    <w:rsid w:val="002E33C6"/>
    <w:rsid w:val="002F4C0B"/>
    <w:rsid w:val="00320BEA"/>
    <w:rsid w:val="00335675"/>
    <w:rsid w:val="00346584"/>
    <w:rsid w:val="00364118"/>
    <w:rsid w:val="00373398"/>
    <w:rsid w:val="00374A71"/>
    <w:rsid w:val="003C50A2"/>
    <w:rsid w:val="003C5E85"/>
    <w:rsid w:val="003F3986"/>
    <w:rsid w:val="00407D41"/>
    <w:rsid w:val="004129BC"/>
    <w:rsid w:val="00424EE7"/>
    <w:rsid w:val="00430288"/>
    <w:rsid w:val="0048564F"/>
    <w:rsid w:val="004A02CF"/>
    <w:rsid w:val="004B1606"/>
    <w:rsid w:val="004C0E66"/>
    <w:rsid w:val="004C2B73"/>
    <w:rsid w:val="004E2E61"/>
    <w:rsid w:val="00545EA9"/>
    <w:rsid w:val="00551BBF"/>
    <w:rsid w:val="005655C9"/>
    <w:rsid w:val="005A0E83"/>
    <w:rsid w:val="005A2F03"/>
    <w:rsid w:val="005D641A"/>
    <w:rsid w:val="005D7059"/>
    <w:rsid w:val="00610A9E"/>
    <w:rsid w:val="00663385"/>
    <w:rsid w:val="00681333"/>
    <w:rsid w:val="0069137A"/>
    <w:rsid w:val="006A2227"/>
    <w:rsid w:val="006B7F11"/>
    <w:rsid w:val="006C4E67"/>
    <w:rsid w:val="006D2B01"/>
    <w:rsid w:val="006E15DB"/>
    <w:rsid w:val="00721EBD"/>
    <w:rsid w:val="00797732"/>
    <w:rsid w:val="007E0113"/>
    <w:rsid w:val="007E561B"/>
    <w:rsid w:val="008154DD"/>
    <w:rsid w:val="00881484"/>
    <w:rsid w:val="00884427"/>
    <w:rsid w:val="008A3F17"/>
    <w:rsid w:val="008B4048"/>
    <w:rsid w:val="008C3860"/>
    <w:rsid w:val="008C6EAF"/>
    <w:rsid w:val="00931294"/>
    <w:rsid w:val="00936265"/>
    <w:rsid w:val="00967008"/>
    <w:rsid w:val="009B0144"/>
    <w:rsid w:val="009D64B9"/>
    <w:rsid w:val="009E225D"/>
    <w:rsid w:val="00A3135A"/>
    <w:rsid w:val="00AA6F28"/>
    <w:rsid w:val="00AD239B"/>
    <w:rsid w:val="00B25646"/>
    <w:rsid w:val="00B353B6"/>
    <w:rsid w:val="00B45E78"/>
    <w:rsid w:val="00B704CE"/>
    <w:rsid w:val="00BA0F13"/>
    <w:rsid w:val="00BF4647"/>
    <w:rsid w:val="00BF6265"/>
    <w:rsid w:val="00C0325E"/>
    <w:rsid w:val="00C15B68"/>
    <w:rsid w:val="00C36E18"/>
    <w:rsid w:val="00C471F7"/>
    <w:rsid w:val="00C7564B"/>
    <w:rsid w:val="00CA7F0D"/>
    <w:rsid w:val="00D20557"/>
    <w:rsid w:val="00D30B18"/>
    <w:rsid w:val="00D90DAB"/>
    <w:rsid w:val="00D94E74"/>
    <w:rsid w:val="00DA029C"/>
    <w:rsid w:val="00DA1F02"/>
    <w:rsid w:val="00DD48A4"/>
    <w:rsid w:val="00DD6B02"/>
    <w:rsid w:val="00E0724C"/>
    <w:rsid w:val="00E310B9"/>
    <w:rsid w:val="00E55C89"/>
    <w:rsid w:val="00E9507A"/>
    <w:rsid w:val="00EC6D22"/>
    <w:rsid w:val="00F0030D"/>
    <w:rsid w:val="00F00625"/>
    <w:rsid w:val="00F068DD"/>
    <w:rsid w:val="00F25085"/>
    <w:rsid w:val="00F53BFD"/>
    <w:rsid w:val="00F84AFE"/>
    <w:rsid w:val="00FA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86B7D"/>
  <w15:chartTrackingRefBased/>
  <w15:docId w15:val="{D7611107-2127-4913-95BC-D6E5B1D51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0A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0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0A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0A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0A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0A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0A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0A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0A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0A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0A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0A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0A9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0A9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0A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0A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0A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0A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0A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0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0A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0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0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0A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0A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0A9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0A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0A9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0A9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30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0B18"/>
  </w:style>
  <w:style w:type="paragraph" w:styleId="Stopka">
    <w:name w:val="footer"/>
    <w:basedOn w:val="Normalny"/>
    <w:link w:val="StopkaZnak"/>
    <w:uiPriority w:val="99"/>
    <w:unhideWhenUsed/>
    <w:rsid w:val="00D30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0B18"/>
  </w:style>
  <w:style w:type="paragraph" w:customStyle="1" w:styleId="BasicParagraph">
    <w:name w:val="[Basic Paragraph]"/>
    <w:basedOn w:val="Normalny"/>
    <w:uiPriority w:val="99"/>
    <w:rsid w:val="004C2B73"/>
    <w:pPr>
      <w:autoSpaceDE w:val="0"/>
      <w:autoSpaceDN w:val="0"/>
      <w:adjustRightInd w:val="0"/>
      <w:spacing w:after="0" w:line="288" w:lineRule="auto"/>
      <w:textAlignment w:val="center"/>
    </w:pPr>
    <w:rPr>
      <w:rFonts w:ascii="Faktum XCon Regular" w:eastAsiaTheme="minorEastAsia" w:hAnsi="Faktum XCon Regular" w:cs="Faktum XCon Regular"/>
      <w:color w:val="000000"/>
      <w:kern w:val="0"/>
      <w14:ligatures w14:val="none"/>
    </w:rPr>
  </w:style>
  <w:style w:type="character" w:customStyle="1" w:styleId="stopka0">
    <w:name w:val="stopka"/>
    <w:uiPriority w:val="99"/>
    <w:rsid w:val="004C2B73"/>
    <w:rPr>
      <w:rFonts w:ascii="Faktum Regular" w:hAnsi="Faktum Regular" w:cs="Faktum Regular"/>
      <w:color w:val="7F7F7F"/>
      <w:sz w:val="14"/>
      <w:szCs w:val="14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b80886-c2e8-4be1-99ad-44f6a8ccf435" xsi:nil="true"/>
    <lcf76f155ced4ddcb4097134ff3c332f xmlns="41b4efc4-3ff4-4a37-b61b-30487935e84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32B2A53C6B7346B42DE2F6DF0BC9FC" ma:contentTypeVersion="19" ma:contentTypeDescription="Utwórz nowy dokument." ma:contentTypeScope="" ma:versionID="15b2d96cd2bfd2630f4ea223c5ca16b4">
  <xsd:schema xmlns:xsd="http://www.w3.org/2001/XMLSchema" xmlns:xs="http://www.w3.org/2001/XMLSchema" xmlns:p="http://schemas.microsoft.com/office/2006/metadata/properties" xmlns:ns2="41b4efc4-3ff4-4a37-b61b-30487935e845" xmlns:ns3="7ab80886-c2e8-4be1-99ad-44f6a8ccf435" targetNamespace="http://schemas.microsoft.com/office/2006/metadata/properties" ma:root="true" ma:fieldsID="8e0cfbf25c4aa806fe4bb1f3fcd6c247" ns2:_="" ns3:_="">
    <xsd:import namespace="41b4efc4-3ff4-4a37-b61b-30487935e845"/>
    <xsd:import namespace="7ab80886-c2e8-4be1-99ad-44f6a8ccf4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4efc4-3ff4-4a37-b61b-30487935e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c43e1d67-ba37-4493-997d-8b6f3c33e5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80886-c2e8-4be1-99ad-44f6a8ccf43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5c8944-338a-4112-b00a-efee0d24092b}" ma:internalName="TaxCatchAll" ma:showField="CatchAllData" ma:web="7ab80886-c2e8-4be1-99ad-44f6a8ccf4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368D6-CBA2-414E-93CF-05A75AC11C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BE74C5-6C06-4B10-BA49-DA23A5E82FD5}">
  <ds:schemaRefs>
    <ds:schemaRef ds:uri="http://schemas.microsoft.com/office/2006/metadata/properties"/>
    <ds:schemaRef ds:uri="http://schemas.microsoft.com/office/infopath/2007/PartnerControls"/>
    <ds:schemaRef ds:uri="7ab80886-c2e8-4be1-99ad-44f6a8ccf435"/>
    <ds:schemaRef ds:uri="41b4efc4-3ff4-4a37-b61b-30487935e845"/>
  </ds:schemaRefs>
</ds:datastoreItem>
</file>

<file path=customXml/itemProps3.xml><?xml version="1.0" encoding="utf-8"?>
<ds:datastoreItem xmlns:ds="http://schemas.openxmlformats.org/officeDocument/2006/customXml" ds:itemID="{EF6ECCF0-BD94-4651-9D84-2646C46D5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b4efc4-3ff4-4a37-b61b-30487935e845"/>
    <ds:schemaRef ds:uri="7ab80886-c2e8-4be1-99ad-44f6a8ccf4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DDCDCB-7E73-41A8-A57C-D29A36C60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518</Words>
  <Characters>3114</Characters>
  <Application>Microsoft Office Word</Application>
  <DocSecurity>0</DocSecurity>
  <Lines>25</Lines>
  <Paragraphs>7</Paragraphs>
  <ScaleCrop>false</ScaleCrop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Alenkuć | NIMiT</dc:creator>
  <cp:keywords/>
  <dc:description/>
  <cp:lastModifiedBy>Patrycja Alenkuć | NIMiT</cp:lastModifiedBy>
  <cp:revision>94</cp:revision>
  <dcterms:created xsi:type="dcterms:W3CDTF">2024-08-05T08:46:00Z</dcterms:created>
  <dcterms:modified xsi:type="dcterms:W3CDTF">2026-07-09T12:10:00Z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0x010100EE32B2A53C6B7346B42DE2F6DF0BC9FC</vt:lpwstr>
  </property>
  <property fmtid="{D5CDD505-2E9C-101B-9397-08002B2CF9AE}" pid="3" name="MediaServiceImageTags">
    <vt:lpwstr/>
  </property>
</Properties>
</file>