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578F4" w14:textId="0C88825A" w:rsidR="00D726B5" w:rsidRDefault="00252DD0">
      <w:pPr>
        <w:pStyle w:val="TYTU0"/>
      </w:pPr>
      <w:r>
        <w:rPr>
          <w:noProof/>
        </w:rPr>
        <w:pict w14:anchorId="4806E4DD">
          <v:rect id="Pole tekstowe 2" o:spid="_x0000_s2050" style="position:absolute;left:0;text-align:left;margin-left:281.3pt;margin-top:-146.15pt;width:172.8pt;height:63pt;z-index:8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" fillcolor="white [3201]" stroked="f" strokeweight=".5pt">
            <v:textbox>
              <w:txbxContent>
                <w:p w14:paraId="0ACF09B9" w14:textId="77777777" w:rsidR="00D726B5" w:rsidRDefault="00D726B5">
                  <w:pPr>
                    <w:pStyle w:val="Zawartoramki"/>
                  </w:pPr>
                </w:p>
              </w:txbxContent>
            </v:textbox>
          </v:rect>
        </w:pict>
      </w:r>
      <w:r w:rsidR="00000000">
        <w:t>UMOWA</w:t>
      </w:r>
      <w:r w:rsidR="00000000">
        <w:br/>
        <w:t>O WSPÓŁPRACY</w:t>
      </w:r>
    </w:p>
    <w:p w14:paraId="029DFA3E" w14:textId="77777777" w:rsidR="00D726B5" w:rsidRDefault="00000000">
      <w:pPr>
        <w:pStyle w:val="PARAGRAF"/>
        <w:rPr>
          <w:bCs/>
        </w:rPr>
      </w:pPr>
      <w:bookmarkStart w:id="0" w:name="_Hlk508450081"/>
      <w:bookmarkStart w:id="1" w:name="_Hlk2766500"/>
      <w:r>
        <w:t>nr …/NIMIT/2025/T</w:t>
      </w:r>
      <w:bookmarkEnd w:id="0"/>
      <w:bookmarkEnd w:id="1"/>
    </w:p>
    <w:p w14:paraId="0195C896" w14:textId="77777777" w:rsidR="00D726B5" w:rsidRDefault="00000000">
      <w:pPr>
        <w:spacing w:after="0" w:line="276" w:lineRule="auto"/>
        <w:rPr>
          <w:rFonts w:asciiTheme="minorHAnsi" w:hAnsiTheme="minorHAnsi" w:cstheme="minorHAnsi"/>
          <w:sz w:val="22"/>
          <w:szCs w:val="22"/>
        </w:rPr>
      </w:pPr>
      <w:r>
        <w:rPr>
          <w:rFonts w:asciiTheme="minorHAnsi" w:hAnsiTheme="minorHAnsi" w:cstheme="minorHAnsi"/>
          <w:sz w:val="22"/>
          <w:szCs w:val="22"/>
        </w:rPr>
        <w:t>zwana dalej Umową, zawarta w Warszawie, w dniu ………………… 2025 roku pomiędzy:</w:t>
      </w:r>
    </w:p>
    <w:p w14:paraId="6A3CCE7A" w14:textId="77777777" w:rsidR="00D726B5" w:rsidRDefault="00000000">
      <w:pPr>
        <w:spacing w:after="0" w:line="276" w:lineRule="auto"/>
        <w:rPr>
          <w:rFonts w:asciiTheme="minorHAnsi" w:hAnsiTheme="minorHAnsi" w:cstheme="minorBidi"/>
          <w:sz w:val="22"/>
          <w:szCs w:val="22"/>
        </w:rPr>
      </w:pPr>
      <w:r>
        <w:rPr>
          <w:rFonts w:asciiTheme="minorHAnsi" w:hAnsiTheme="minorHAnsi" w:cstheme="minorBidi"/>
          <w:sz w:val="22"/>
          <w:szCs w:val="22"/>
        </w:rPr>
        <w:t xml:space="preserve">Narodowym Instytutem Muzyki i Tańca z siedzibą w Warszawie (00-349), ul. Tamka 3, wpisanym do rejestru instytucji kultury Ministra Kultury i Dziedzictwa Narodowego pod numerem RIK 83/2010, posiadający NIP: 525-249-03-48, REGON: 142611587, reprezentowanym przez: </w:t>
      </w:r>
    </w:p>
    <w:p w14:paraId="39CA00B2" w14:textId="77777777" w:rsidR="00D726B5" w:rsidRDefault="00000000">
      <w:pPr>
        <w:spacing w:after="0" w:line="276" w:lineRule="auto"/>
        <w:rPr>
          <w:rFonts w:asciiTheme="minorHAnsi" w:hAnsiTheme="minorHAnsi" w:cstheme="minorBidi"/>
          <w:sz w:val="22"/>
          <w:szCs w:val="22"/>
        </w:rPr>
      </w:pPr>
      <w:r>
        <w:rPr>
          <w:rFonts w:asciiTheme="minorHAnsi" w:hAnsiTheme="minorHAnsi" w:cstheme="minorBidi"/>
          <w:sz w:val="22"/>
          <w:szCs w:val="22"/>
        </w:rPr>
        <w:t xml:space="preserve">Lecha Dzierżanowskiego – p.o. Dyrektora, </w:t>
      </w:r>
    </w:p>
    <w:p w14:paraId="1589865B" w14:textId="77777777" w:rsidR="00D726B5" w:rsidRDefault="00000000">
      <w:pPr>
        <w:pStyle w:val="NormalnyWeb"/>
        <w:spacing w:after="0" w:line="276" w:lineRule="auto"/>
        <w:rPr>
          <w:rFonts w:asciiTheme="minorHAnsi" w:hAnsiTheme="minorHAnsi" w:cstheme="minorHAnsi"/>
          <w:sz w:val="22"/>
          <w:szCs w:val="22"/>
        </w:rPr>
      </w:pPr>
      <w:r>
        <w:rPr>
          <w:rFonts w:asciiTheme="minorHAnsi" w:hAnsiTheme="minorHAnsi" w:cstheme="minorHAnsi"/>
          <w:sz w:val="22"/>
          <w:szCs w:val="22"/>
        </w:rPr>
        <w:t>zwanym w dalszej części Umowy Instytutem lub NIMiT,</w:t>
      </w:r>
    </w:p>
    <w:p w14:paraId="57F414CB" w14:textId="77777777" w:rsidR="00D726B5" w:rsidRDefault="00000000">
      <w:pPr>
        <w:pStyle w:val="NormalnyWeb"/>
        <w:spacing w:after="0" w:line="276" w:lineRule="auto"/>
        <w:rPr>
          <w:rFonts w:asciiTheme="minorHAnsi" w:hAnsiTheme="minorHAnsi" w:cstheme="minorHAnsi"/>
          <w:sz w:val="22"/>
          <w:szCs w:val="22"/>
        </w:rPr>
      </w:pPr>
      <w:r>
        <w:rPr>
          <w:rFonts w:asciiTheme="minorHAnsi" w:hAnsiTheme="minorHAnsi" w:cstheme="minorHAnsi"/>
          <w:sz w:val="22"/>
          <w:szCs w:val="22"/>
        </w:rPr>
        <w:t>a</w:t>
      </w:r>
    </w:p>
    <w:p w14:paraId="49CE9161" w14:textId="77777777" w:rsidR="00D726B5" w:rsidRDefault="00000000">
      <w:pPr>
        <w:spacing w:after="0" w:line="276" w:lineRule="auto"/>
        <w:rPr>
          <w:rFonts w:asciiTheme="minorHAnsi" w:hAnsiTheme="minorHAnsi" w:cstheme="minorHAnsi"/>
          <w:sz w:val="22"/>
          <w:szCs w:val="22"/>
        </w:rPr>
      </w:pPr>
      <w:r>
        <w:rPr>
          <w:rFonts w:asciiTheme="minorHAnsi" w:hAnsiTheme="minorHAnsi" w:cstheme="minorHAnsi"/>
          <w:sz w:val="22"/>
          <w:szCs w:val="22"/>
        </w:rPr>
        <w:t>……………………. z siedzibą w ………………, ul. …………………, ……………………., reprezentowanym przez:</w:t>
      </w:r>
    </w:p>
    <w:p w14:paraId="14AC03B8" w14:textId="77777777" w:rsidR="00D726B5" w:rsidRDefault="00000000">
      <w:pPr>
        <w:spacing w:after="0" w:line="276" w:lineRule="auto"/>
        <w:rPr>
          <w:rFonts w:asciiTheme="minorHAnsi" w:hAnsiTheme="minorHAnsi" w:cstheme="minorHAnsi"/>
          <w:sz w:val="22"/>
          <w:szCs w:val="22"/>
        </w:rPr>
      </w:pPr>
      <w:r>
        <w:rPr>
          <w:rFonts w:asciiTheme="minorHAnsi" w:hAnsiTheme="minorHAnsi" w:cstheme="minorHAnsi"/>
          <w:sz w:val="22"/>
          <w:szCs w:val="22"/>
        </w:rPr>
        <w:t>…………………………………</w:t>
      </w:r>
    </w:p>
    <w:p w14:paraId="26175647" w14:textId="77777777" w:rsidR="00D726B5" w:rsidRDefault="00000000">
      <w:pPr>
        <w:pStyle w:val="NormalnyWeb"/>
        <w:spacing w:after="0" w:line="276" w:lineRule="auto"/>
        <w:rPr>
          <w:rFonts w:asciiTheme="minorHAnsi" w:hAnsiTheme="minorHAnsi" w:cstheme="minorHAnsi"/>
          <w:sz w:val="22"/>
          <w:szCs w:val="22"/>
        </w:rPr>
      </w:pPr>
      <w:r>
        <w:rPr>
          <w:rFonts w:asciiTheme="minorHAnsi" w:hAnsiTheme="minorHAnsi" w:cstheme="minorHAnsi"/>
          <w:sz w:val="22"/>
          <w:szCs w:val="22"/>
        </w:rPr>
        <w:t>zwanym w dalszej części Umowy Operatorem PS,</w:t>
      </w:r>
    </w:p>
    <w:p w14:paraId="6855B09E" w14:textId="77777777" w:rsidR="00D726B5" w:rsidRDefault="00000000">
      <w:pPr>
        <w:pStyle w:val="NormalnyWeb"/>
        <w:spacing w:after="0" w:line="276" w:lineRule="auto"/>
        <w:rPr>
          <w:rFonts w:asciiTheme="minorHAnsi" w:hAnsiTheme="minorHAnsi" w:cstheme="minorHAnsi"/>
          <w:sz w:val="22"/>
          <w:szCs w:val="22"/>
        </w:rPr>
      </w:pPr>
      <w:r>
        <w:rPr>
          <w:rFonts w:asciiTheme="minorHAnsi" w:hAnsiTheme="minorHAnsi" w:cstheme="minorHAnsi"/>
          <w:sz w:val="22"/>
          <w:szCs w:val="22"/>
        </w:rPr>
        <w:t xml:space="preserve">gdzie Instytut wraz z Operatorem PS zwani są w ramach dalszej części niniejszej Umowy Stronami, </w:t>
      </w:r>
      <w:r>
        <w:rPr>
          <w:rFonts w:asciiTheme="minorHAnsi" w:hAnsiTheme="minorHAnsi" w:cstheme="minorHAnsi"/>
          <w:sz w:val="22"/>
          <w:szCs w:val="22"/>
        </w:rPr>
        <w:br/>
        <w:t xml:space="preserve">a każdy z osobna Stroną. </w:t>
      </w:r>
    </w:p>
    <w:p w14:paraId="3A657A89" w14:textId="77777777" w:rsidR="00D726B5" w:rsidRDefault="00D726B5">
      <w:pPr>
        <w:pStyle w:val="NormalnyWeb"/>
        <w:spacing w:after="0" w:line="276" w:lineRule="auto"/>
        <w:rPr>
          <w:rFonts w:asciiTheme="minorHAnsi" w:hAnsiTheme="minorHAnsi" w:cstheme="minorHAnsi"/>
          <w:sz w:val="22"/>
          <w:szCs w:val="22"/>
        </w:rPr>
      </w:pPr>
    </w:p>
    <w:p w14:paraId="621AAB24" w14:textId="77777777" w:rsidR="00D726B5" w:rsidRDefault="00000000">
      <w:pPr>
        <w:pStyle w:val="NormalnyWeb"/>
        <w:spacing w:after="0" w:line="276" w:lineRule="auto"/>
        <w:rPr>
          <w:rFonts w:asciiTheme="minorHAnsi" w:hAnsiTheme="minorHAnsi" w:cstheme="minorHAnsi"/>
          <w:sz w:val="22"/>
          <w:szCs w:val="22"/>
        </w:rPr>
      </w:pPr>
      <w:r>
        <w:rPr>
          <w:rFonts w:asciiTheme="minorHAnsi" w:hAnsiTheme="minorHAnsi" w:cstheme="minorHAnsi"/>
          <w:sz w:val="22"/>
          <w:szCs w:val="22"/>
        </w:rPr>
        <w:t>Zważywszy, że:</w:t>
      </w:r>
    </w:p>
    <w:p w14:paraId="342467F5" w14:textId="77777777" w:rsidR="00D726B5" w:rsidRDefault="00D726B5">
      <w:pPr>
        <w:pStyle w:val="NormalnyWeb"/>
        <w:spacing w:after="0" w:line="276" w:lineRule="auto"/>
        <w:rPr>
          <w:rFonts w:asciiTheme="minorHAnsi" w:hAnsiTheme="minorHAnsi" w:cstheme="minorHAnsi"/>
          <w:sz w:val="22"/>
          <w:szCs w:val="22"/>
        </w:rPr>
      </w:pPr>
    </w:p>
    <w:p w14:paraId="73B500B6" w14:textId="77777777" w:rsidR="00D726B5" w:rsidRDefault="00000000">
      <w:pPr>
        <w:pStyle w:val="NormalnyWeb"/>
        <w:numPr>
          <w:ilvl w:val="0"/>
          <w:numId w:val="29"/>
        </w:numPr>
        <w:spacing w:after="0" w:line="276" w:lineRule="auto"/>
        <w:rPr>
          <w:rFonts w:asciiTheme="minorHAnsi" w:hAnsiTheme="minorHAnsi" w:cstheme="minorHAnsi"/>
          <w:sz w:val="22"/>
          <w:szCs w:val="22"/>
        </w:rPr>
      </w:pPr>
      <w:r>
        <w:rPr>
          <w:rFonts w:asciiTheme="minorHAnsi" w:hAnsiTheme="minorHAnsi" w:cstheme="minorHAnsi"/>
          <w:sz w:val="22"/>
          <w:szCs w:val="22"/>
        </w:rPr>
        <w:t xml:space="preserve">Instytut jest organizatorem programu „Przestrzenie Sztuki – Taniec” (zwanym dalej „Program); do zakresu działalności Instytutu należy prowadzenie działań na rzecz edukacji kulturalnej </w:t>
      </w:r>
      <w:r>
        <w:rPr>
          <w:rFonts w:asciiTheme="minorHAnsi" w:hAnsiTheme="minorHAnsi" w:cstheme="minorHAnsi"/>
          <w:sz w:val="22"/>
          <w:szCs w:val="22"/>
        </w:rPr>
        <w:br/>
        <w:t>i rozwoju twórczości artystycznej w dziedzinie muzyki oraz w dziedzinie tańca, w tym ochrona dziedzictwa kulturowego związanego z tańcem, a w szczególności tańcem polskim;</w:t>
      </w:r>
    </w:p>
    <w:p w14:paraId="01E936BD" w14:textId="77777777" w:rsidR="00D726B5" w:rsidRDefault="00000000">
      <w:pPr>
        <w:pStyle w:val="NormalnyWeb"/>
        <w:numPr>
          <w:ilvl w:val="0"/>
          <w:numId w:val="29"/>
        </w:numPr>
        <w:spacing w:after="0" w:line="276" w:lineRule="auto"/>
        <w:rPr>
          <w:rFonts w:asciiTheme="minorHAnsi" w:hAnsiTheme="minorHAnsi" w:cstheme="minorBidi"/>
          <w:sz w:val="22"/>
          <w:szCs w:val="22"/>
        </w:rPr>
      </w:pPr>
      <w:r>
        <w:rPr>
          <w:rFonts w:asciiTheme="minorHAnsi" w:hAnsiTheme="minorHAnsi" w:cstheme="minorBidi"/>
          <w:sz w:val="22"/>
          <w:szCs w:val="22"/>
        </w:rPr>
        <w:t>Program ma na celu tworzenie interdyscyplinarnych centrów kultury w dziedzinie tańca, opierających się na istniejącej infrastrukturze i prowadzonych we współpracy z samorządami, uczelniami artystycznymi, organizacjami pozarządowymi oraz sektorem prywatnym;</w:t>
      </w:r>
    </w:p>
    <w:p w14:paraId="6AE5A46F" w14:textId="77777777" w:rsidR="00D726B5" w:rsidRDefault="00000000">
      <w:pPr>
        <w:pStyle w:val="NormalnyWeb"/>
        <w:numPr>
          <w:ilvl w:val="0"/>
          <w:numId w:val="29"/>
        </w:numPr>
        <w:spacing w:after="0" w:line="276" w:lineRule="auto"/>
        <w:rPr>
          <w:rFonts w:asciiTheme="minorHAnsi" w:hAnsiTheme="minorHAnsi" w:cstheme="minorHAnsi"/>
          <w:sz w:val="22"/>
          <w:szCs w:val="22"/>
        </w:rPr>
      </w:pPr>
      <w:r>
        <w:rPr>
          <w:rFonts w:asciiTheme="minorHAnsi" w:hAnsiTheme="minorHAnsi" w:cstheme="minorHAnsi"/>
          <w:sz w:val="22"/>
          <w:szCs w:val="22"/>
        </w:rPr>
        <w:t>Operator PS został wyłoniony w otwartym naborze przeprowadzonym przez Instytut;</w:t>
      </w:r>
    </w:p>
    <w:p w14:paraId="06E223E0" w14:textId="77777777" w:rsidR="00D726B5" w:rsidRDefault="00000000">
      <w:pPr>
        <w:pStyle w:val="NormalnyWeb"/>
        <w:numPr>
          <w:ilvl w:val="0"/>
          <w:numId w:val="29"/>
        </w:numPr>
        <w:spacing w:after="0" w:line="276" w:lineRule="auto"/>
        <w:rPr>
          <w:rFonts w:asciiTheme="minorHAnsi" w:hAnsiTheme="minorHAnsi" w:cstheme="minorHAnsi"/>
          <w:sz w:val="22"/>
          <w:szCs w:val="22"/>
        </w:rPr>
      </w:pPr>
      <w:r>
        <w:rPr>
          <w:rFonts w:asciiTheme="minorHAnsi" w:hAnsiTheme="minorHAnsi" w:cstheme="minorHAnsi"/>
          <w:sz w:val="22"/>
          <w:szCs w:val="22"/>
        </w:rPr>
        <w:t>Operator PS wyraża wolę włączenia się do realizacji Programu;</w:t>
      </w:r>
    </w:p>
    <w:p w14:paraId="2C8701FF" w14:textId="77777777" w:rsidR="00D726B5" w:rsidRDefault="00000000">
      <w:pPr>
        <w:pStyle w:val="NormalnyWeb"/>
        <w:numPr>
          <w:ilvl w:val="0"/>
          <w:numId w:val="29"/>
        </w:numPr>
        <w:spacing w:after="0" w:line="276" w:lineRule="auto"/>
        <w:rPr>
          <w:rFonts w:asciiTheme="minorHAnsi" w:hAnsiTheme="minorHAnsi" w:cstheme="minorBidi"/>
          <w:sz w:val="22"/>
          <w:szCs w:val="22"/>
        </w:rPr>
      </w:pPr>
      <w:r>
        <w:rPr>
          <w:rFonts w:asciiTheme="minorHAnsi" w:hAnsiTheme="minorHAnsi" w:cstheme="minorBidi"/>
          <w:sz w:val="22"/>
          <w:szCs w:val="22"/>
        </w:rPr>
        <w:t>zasady dotyczące Programu zostały określone w regulaminie Programu „Przestrzenie Sztuki – Taniec” (zwanym dalej „Regulaminem”), zgodnie z którym, Operator PS, uczestnicząc w naborze, zobowiązał się do przestrzegania jego postanowień;</w:t>
      </w:r>
    </w:p>
    <w:p w14:paraId="52646143" w14:textId="77777777" w:rsidR="00D726B5" w:rsidRDefault="00D726B5">
      <w:pPr>
        <w:pStyle w:val="NormalnyWeb"/>
        <w:spacing w:after="0" w:line="276" w:lineRule="auto"/>
        <w:ind w:left="720"/>
        <w:rPr>
          <w:rFonts w:asciiTheme="minorHAnsi" w:hAnsiTheme="minorHAnsi" w:cstheme="minorHAnsi"/>
          <w:sz w:val="22"/>
          <w:szCs w:val="22"/>
        </w:rPr>
      </w:pPr>
    </w:p>
    <w:p w14:paraId="6FF42812" w14:textId="77777777" w:rsidR="00D726B5" w:rsidRDefault="00000000">
      <w:pPr>
        <w:pStyle w:val="NormalnyWeb"/>
        <w:spacing w:after="0" w:line="276" w:lineRule="auto"/>
        <w:rPr>
          <w:rFonts w:asciiTheme="minorHAnsi" w:hAnsiTheme="minorHAnsi" w:cstheme="minorHAnsi"/>
          <w:sz w:val="22"/>
          <w:szCs w:val="22"/>
        </w:rPr>
      </w:pPr>
      <w:r>
        <w:rPr>
          <w:rFonts w:asciiTheme="minorHAnsi" w:hAnsiTheme="minorHAnsi" w:cstheme="minorHAnsi"/>
          <w:sz w:val="22"/>
          <w:szCs w:val="22"/>
        </w:rPr>
        <w:t xml:space="preserve">Strony zawierają Umowę o następującej treści. </w:t>
      </w:r>
    </w:p>
    <w:p w14:paraId="04B2277D" w14:textId="77777777" w:rsidR="00D726B5" w:rsidRDefault="00D726B5">
      <w:pPr>
        <w:pStyle w:val="NormalnyWeb"/>
        <w:spacing w:after="0" w:line="276" w:lineRule="auto"/>
        <w:ind w:left="720"/>
        <w:rPr>
          <w:rFonts w:asciiTheme="minorHAnsi" w:hAnsiTheme="minorHAnsi" w:cstheme="minorHAnsi"/>
          <w:sz w:val="22"/>
          <w:szCs w:val="22"/>
        </w:rPr>
      </w:pPr>
    </w:p>
    <w:p w14:paraId="41A19E15" w14:textId="77777777" w:rsidR="00D726B5" w:rsidRDefault="00000000">
      <w:pPr>
        <w:pStyle w:val="Nagwek2"/>
        <w:spacing w:after="0"/>
        <w:jc w:val="center"/>
        <w:rPr>
          <w:rFonts w:asciiTheme="minorHAnsi" w:hAnsiTheme="minorHAnsi" w:cstheme="minorBidi"/>
          <w:sz w:val="22"/>
          <w:szCs w:val="22"/>
          <w:lang w:val="cs-CZ"/>
        </w:rPr>
      </w:pPr>
      <w:r>
        <w:rPr>
          <w:rFonts w:asciiTheme="minorHAnsi" w:hAnsiTheme="minorHAnsi" w:cstheme="minorBidi"/>
          <w:sz w:val="22"/>
          <w:szCs w:val="22"/>
        </w:rPr>
        <w:t>§ 1</w:t>
      </w:r>
    </w:p>
    <w:p w14:paraId="703A63E4" w14:textId="77777777" w:rsidR="00D726B5" w:rsidRDefault="00000000">
      <w:pPr>
        <w:pStyle w:val="Nagwek2"/>
        <w:spacing w:after="0"/>
        <w:jc w:val="center"/>
        <w:rPr>
          <w:rFonts w:asciiTheme="minorHAnsi" w:hAnsiTheme="minorHAnsi" w:cstheme="minorBidi"/>
          <w:sz w:val="22"/>
          <w:szCs w:val="22"/>
          <w:lang w:val="cs-CZ"/>
        </w:rPr>
      </w:pPr>
      <w:r>
        <w:rPr>
          <w:rFonts w:asciiTheme="minorHAnsi" w:hAnsiTheme="minorHAnsi" w:cstheme="minorBidi"/>
          <w:sz w:val="22"/>
          <w:szCs w:val="22"/>
        </w:rPr>
        <w:t>PRZEDMIOT UMOWY</w:t>
      </w:r>
    </w:p>
    <w:p w14:paraId="0B1720FC" w14:textId="77777777" w:rsidR="00D726B5" w:rsidRDefault="00000000">
      <w:pPr>
        <w:pStyle w:val="Akapitzlist"/>
        <w:numPr>
          <w:ilvl w:val="0"/>
          <w:numId w:val="13"/>
        </w:numPr>
        <w:spacing w:before="120" w:after="0" w:line="276" w:lineRule="auto"/>
        <w:ind w:left="357" w:hanging="357"/>
        <w:rPr>
          <w:rFonts w:asciiTheme="minorHAnsi" w:hAnsiTheme="minorHAnsi" w:cstheme="minorHAnsi"/>
          <w:sz w:val="22"/>
          <w:szCs w:val="22"/>
        </w:rPr>
      </w:pPr>
      <w:r>
        <w:rPr>
          <w:rFonts w:asciiTheme="minorHAnsi" w:hAnsiTheme="minorHAnsi" w:cstheme="minorHAnsi"/>
          <w:sz w:val="22"/>
          <w:szCs w:val="22"/>
        </w:rPr>
        <w:t>Na zasadach określonych w Regulaminie oraz Umowie Operator PS zobowiązuje się do współorganizacji Programu, realizując Program Merytoryczny, którego opis i szczegółowy harmonogram działań stanowi Załącznik nr 1 do Umowy.</w:t>
      </w:r>
    </w:p>
    <w:p w14:paraId="11592077" w14:textId="77777777" w:rsidR="00D726B5" w:rsidRDefault="00000000">
      <w:pPr>
        <w:tabs>
          <w:tab w:val="left" w:pos="4020"/>
        </w:tabs>
      </w:pPr>
      <w:r>
        <w:tab/>
      </w:r>
    </w:p>
    <w:p w14:paraId="233F428F" w14:textId="77777777" w:rsidR="00D726B5" w:rsidRDefault="00000000">
      <w:pPr>
        <w:pStyle w:val="Akapitzlist"/>
        <w:numPr>
          <w:ilvl w:val="0"/>
          <w:numId w:val="13"/>
        </w:numPr>
        <w:spacing w:after="0"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Umowa wchodzi w życie z dniem podpisania z mocą obowiązującą od dnia ogłoszenia wyników naboru. Jednocześnie Strony zatwierdzają wszystkie czynności faktyczne i prawne obejmujące przedmiot i zakres niniejszej Umowy, świadczone wzajemnie na podstawie ustaleń ustnych lub </w:t>
      </w:r>
      <w:r>
        <w:rPr>
          <w:rFonts w:asciiTheme="minorHAnsi" w:hAnsiTheme="minorHAnsi" w:cstheme="minorHAnsi"/>
          <w:sz w:val="22"/>
          <w:szCs w:val="22"/>
        </w:rPr>
        <w:br/>
        <w:t>w formie ustaleń za pośrednictwem poczty elektronicznej, w okresie od dnia ogłoszenia wyników naboru do dnia zawarcia Umowy w formie pisemnej.</w:t>
      </w:r>
    </w:p>
    <w:p w14:paraId="4CE92CCF" w14:textId="77777777" w:rsidR="00D726B5" w:rsidRDefault="00000000">
      <w:pPr>
        <w:pStyle w:val="NormalnyWeb"/>
        <w:numPr>
          <w:ilvl w:val="0"/>
          <w:numId w:val="13"/>
        </w:numPr>
        <w:spacing w:before="120" w:after="0" w:line="276" w:lineRule="auto"/>
        <w:rPr>
          <w:rFonts w:asciiTheme="minorHAnsi" w:hAnsiTheme="minorHAnsi" w:cstheme="minorHAnsi"/>
          <w:sz w:val="22"/>
          <w:szCs w:val="22"/>
        </w:rPr>
      </w:pPr>
      <w:r>
        <w:rPr>
          <w:rFonts w:asciiTheme="minorHAnsi" w:hAnsiTheme="minorHAnsi" w:cstheme="minorHAnsi"/>
          <w:sz w:val="22"/>
          <w:szCs w:val="22"/>
        </w:rPr>
        <w:t>Na zasadach określonych w niniejszej Umowie, Strony zobowiązują się do współpracy przy realizacji działań związanych z Programem, w szczególności realizacji jego celów.</w:t>
      </w:r>
    </w:p>
    <w:p w14:paraId="2868D845" w14:textId="77777777" w:rsidR="00D726B5" w:rsidRDefault="00000000">
      <w:pPr>
        <w:pStyle w:val="NormalnyWeb"/>
        <w:numPr>
          <w:ilvl w:val="0"/>
          <w:numId w:val="13"/>
        </w:numPr>
        <w:spacing w:before="120" w:after="0" w:line="276" w:lineRule="auto"/>
        <w:rPr>
          <w:rFonts w:asciiTheme="minorHAnsi" w:hAnsiTheme="minorHAnsi" w:cstheme="minorHAnsi"/>
          <w:sz w:val="22"/>
          <w:szCs w:val="22"/>
        </w:rPr>
      </w:pPr>
      <w:r>
        <w:rPr>
          <w:rFonts w:asciiTheme="minorHAnsi" w:hAnsiTheme="minorHAnsi" w:cstheme="minorHAnsi"/>
          <w:sz w:val="22"/>
          <w:szCs w:val="22"/>
        </w:rPr>
        <w:t>Program Merytoryczny nie może stanowić lub być częścią działalności Operatora PS, którą Operator PS realizuje stale poza zadaniami Programu.</w:t>
      </w:r>
    </w:p>
    <w:p w14:paraId="593D8517" w14:textId="77777777" w:rsidR="00D726B5" w:rsidRDefault="00000000">
      <w:pPr>
        <w:pStyle w:val="NormalnyWeb"/>
        <w:numPr>
          <w:ilvl w:val="0"/>
          <w:numId w:val="13"/>
        </w:numPr>
        <w:spacing w:before="120" w:after="0" w:line="276" w:lineRule="auto"/>
        <w:rPr>
          <w:rFonts w:asciiTheme="minorHAnsi" w:hAnsiTheme="minorHAnsi" w:cstheme="minorHAnsi"/>
          <w:sz w:val="22"/>
          <w:szCs w:val="22"/>
        </w:rPr>
      </w:pPr>
      <w:r>
        <w:rPr>
          <w:rFonts w:asciiTheme="minorHAnsi" w:hAnsiTheme="minorHAnsi" w:cstheme="minorHAnsi"/>
          <w:sz w:val="22"/>
          <w:szCs w:val="22"/>
        </w:rPr>
        <w:t xml:space="preserve">Program Merytoryczny nie może być realizowany wspólnie lub zamiennie z wydarzeniami innych programów lub projektów Instytutu, a także innych programów Ministra lub programów własnych państwowych instytucji kultury, dla których organizatorem jest Minister. </w:t>
      </w:r>
    </w:p>
    <w:p w14:paraId="28279BC6" w14:textId="77777777" w:rsidR="00D726B5" w:rsidRDefault="00000000">
      <w:pPr>
        <w:pStyle w:val="NormalnyWeb"/>
        <w:numPr>
          <w:ilvl w:val="0"/>
          <w:numId w:val="13"/>
        </w:numPr>
        <w:spacing w:before="120" w:after="0" w:line="276" w:lineRule="auto"/>
        <w:rPr>
          <w:rFonts w:asciiTheme="minorHAnsi" w:hAnsiTheme="minorHAnsi" w:cstheme="minorHAnsi"/>
          <w:sz w:val="22"/>
          <w:szCs w:val="22"/>
        </w:rPr>
      </w:pPr>
      <w:r>
        <w:rPr>
          <w:rFonts w:asciiTheme="minorHAnsi" w:hAnsiTheme="minorHAnsi" w:cstheme="minorHAnsi"/>
          <w:sz w:val="22"/>
          <w:szCs w:val="22"/>
        </w:rPr>
        <w:t xml:space="preserve">Operator PS zobowiązuje się wykonać Program Merytoryczny w terminie, zakresie i na warunkach określonych w Umowie oraz Regulaminie. </w:t>
      </w:r>
    </w:p>
    <w:p w14:paraId="128FBB4C" w14:textId="77777777" w:rsidR="00D726B5" w:rsidRDefault="00000000">
      <w:pPr>
        <w:pStyle w:val="Akapitzlist"/>
        <w:numPr>
          <w:ilvl w:val="0"/>
          <w:numId w:val="13"/>
        </w:numPr>
        <w:spacing w:after="0" w:line="276" w:lineRule="auto"/>
        <w:rPr>
          <w:rFonts w:asciiTheme="minorHAnsi" w:hAnsiTheme="minorHAnsi" w:cstheme="minorBidi"/>
          <w:sz w:val="22"/>
          <w:szCs w:val="22"/>
        </w:rPr>
      </w:pPr>
      <w:bookmarkStart w:id="2" w:name="_Hlk155785261"/>
      <w:r>
        <w:rPr>
          <w:rFonts w:asciiTheme="minorHAnsi" w:hAnsiTheme="minorHAnsi" w:cstheme="minorBidi"/>
          <w:sz w:val="22"/>
          <w:szCs w:val="22"/>
        </w:rPr>
        <w:t xml:space="preserve">Operator PS zobowiązuje się do wykorzystania przekazanych środków finansowych zgodnie </w:t>
      </w:r>
      <w:r>
        <w:rPr>
          <w:rFonts w:asciiTheme="minorHAnsi" w:hAnsiTheme="minorHAnsi" w:cstheme="minorBidi"/>
          <w:sz w:val="22"/>
          <w:szCs w:val="22"/>
        </w:rPr>
        <w:br/>
        <w:t>z celem, na jaki je uzyskał i na warunkach określonych niniejszą Umową oraz podejmowania wszelkich działań organizacyjnych i technicznych wymaganych dla prawidłowej realizacji Programu Merytorycznego.</w:t>
      </w:r>
      <w:bookmarkEnd w:id="2"/>
    </w:p>
    <w:p w14:paraId="2F110736"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2</w:t>
      </w:r>
    </w:p>
    <w:p w14:paraId="3B4E69BA"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OŚWIADCZENIA STRON</w:t>
      </w:r>
    </w:p>
    <w:p w14:paraId="4A3AC682" w14:textId="77777777" w:rsidR="00D726B5" w:rsidRDefault="00000000">
      <w:pPr>
        <w:pStyle w:val="Akapitzlist"/>
        <w:numPr>
          <w:ilvl w:val="0"/>
          <w:numId w:val="24"/>
        </w:numPr>
        <w:spacing w:after="0" w:line="276" w:lineRule="auto"/>
        <w:rPr>
          <w:rFonts w:asciiTheme="minorHAnsi" w:hAnsiTheme="minorHAnsi" w:cstheme="minorBidi"/>
          <w:sz w:val="22"/>
          <w:szCs w:val="22"/>
        </w:rPr>
      </w:pPr>
      <w:r>
        <w:rPr>
          <w:rFonts w:asciiTheme="minorHAnsi" w:hAnsiTheme="minorHAnsi" w:cstheme="minorBidi"/>
          <w:sz w:val="22"/>
          <w:szCs w:val="22"/>
        </w:rPr>
        <w:t>Strony zgodnie oświadczają, że dysponują odpowiednim potencjałem i posiadają doświadczenie do wykonania Umowy oraz zobowiązują się wykonać z najwyższą starannością wszystkie zobowiązania określone w Umowie.</w:t>
      </w:r>
    </w:p>
    <w:p w14:paraId="4BDE3D12" w14:textId="77777777" w:rsidR="00D726B5" w:rsidRDefault="00000000">
      <w:pPr>
        <w:pStyle w:val="Akapitzlist"/>
        <w:numPr>
          <w:ilvl w:val="0"/>
          <w:numId w:val="24"/>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Operator PS oświadcza, że dysponuje infrastrukturą, wraz ze stosownym zapleczem technicznym oraz administracyjnym, pozwalającą na organizację wydarzeń artystycznych, edukacyjnych </w:t>
      </w:r>
      <w:r>
        <w:rPr>
          <w:rFonts w:asciiTheme="minorHAnsi" w:hAnsiTheme="minorHAnsi" w:cstheme="minorBidi"/>
          <w:sz w:val="22"/>
          <w:szCs w:val="22"/>
        </w:rPr>
        <w:br/>
        <w:t xml:space="preserve">i społecznych, a także środkami technicznymi i osobowymi, które mogą być wykorzystane w realizacji Programu Merytorycznego. </w:t>
      </w:r>
    </w:p>
    <w:p w14:paraId="27D9BF32" w14:textId="4F7E1488" w:rsidR="00D726B5" w:rsidRDefault="00000000">
      <w:pPr>
        <w:pStyle w:val="Akapitzlist"/>
        <w:numPr>
          <w:ilvl w:val="0"/>
          <w:numId w:val="24"/>
        </w:numPr>
        <w:spacing w:after="0" w:line="276" w:lineRule="auto"/>
        <w:rPr>
          <w:rFonts w:asciiTheme="minorHAnsi" w:hAnsiTheme="minorHAnsi" w:cstheme="minorBidi"/>
          <w:sz w:val="22"/>
          <w:szCs w:val="22"/>
        </w:rPr>
      </w:pPr>
      <w:r>
        <w:rPr>
          <w:rFonts w:asciiTheme="minorHAnsi" w:hAnsiTheme="minorHAnsi" w:cstheme="minorBidi"/>
          <w:sz w:val="22"/>
          <w:szCs w:val="22"/>
        </w:rPr>
        <w:t>Operator PS oświadcza, że znane są mu obowiązki wynikające z przepisów ustawy z dnia 13 kwietnia 2022 r. o szczególnych rozwiązaniach w zakresie przeciwdziałania wspieraniu agresji na Ukrainę oraz służących ochronie bezpieczeństwa narodowego (t.j. Dz. U. z 2025 r. poz. 514), dalej „ustawa”, zgodnie z którymi wobec osób i podmiotów wpisanych na listę, o której mowa w art. 2 ustawy, stosuje się sankcje polegające m.in. na wykluczeniu z postępowania o udzielenie zamówienia publicznego lub konkursu, także o wartości mniejszej niż kwoty określone w art. 2 ust. 1 ustawy z dnia 11 września 2019 r. – Prawo zamówień publicznych (Dz. U. z 2024 r. poz. 1320, ze zm.) lub z wyłączeniem stosowania tej ustawy.</w:t>
      </w:r>
    </w:p>
    <w:p w14:paraId="6788AAF7" w14:textId="77777777" w:rsidR="00D726B5" w:rsidRDefault="00000000">
      <w:pPr>
        <w:pStyle w:val="NormalnyWeb"/>
        <w:numPr>
          <w:ilvl w:val="0"/>
          <w:numId w:val="24"/>
        </w:numPr>
        <w:spacing w:before="120" w:line="276" w:lineRule="auto"/>
        <w:ind w:left="357" w:hanging="357"/>
        <w:rPr>
          <w:rFonts w:asciiTheme="minorHAnsi" w:hAnsiTheme="minorHAnsi" w:cstheme="minorBidi"/>
          <w:sz w:val="22"/>
          <w:szCs w:val="22"/>
        </w:rPr>
      </w:pPr>
      <w:r>
        <w:rPr>
          <w:rFonts w:asciiTheme="minorHAnsi" w:hAnsiTheme="minorHAnsi" w:cstheme="minorBidi"/>
          <w:sz w:val="22"/>
          <w:szCs w:val="22"/>
        </w:rPr>
        <w:t xml:space="preserve">Operator PS oświadcza, że do jego zakresu działania należy ……………………………………………………….. </w:t>
      </w:r>
    </w:p>
    <w:p w14:paraId="0113C2B7" w14:textId="77777777" w:rsidR="00D726B5" w:rsidRDefault="00000000">
      <w:pPr>
        <w:spacing w:after="0"/>
        <w:jc w:val="left"/>
        <w:rPr>
          <w:rFonts w:asciiTheme="minorHAnsi" w:hAnsiTheme="minorHAnsi" w:cstheme="minorBidi"/>
          <w:b/>
          <w:bCs/>
          <w:sz w:val="22"/>
          <w:szCs w:val="22"/>
        </w:rPr>
      </w:pPr>
      <w:r>
        <w:br w:type="page"/>
      </w:r>
    </w:p>
    <w:p w14:paraId="6E21990E"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lastRenderedPageBreak/>
        <w:t>§ 3</w:t>
      </w:r>
    </w:p>
    <w:p w14:paraId="19F99F3B" w14:textId="77777777" w:rsidR="00D726B5" w:rsidRDefault="00000000">
      <w:pPr>
        <w:pStyle w:val="Nagwek2"/>
        <w:spacing w:after="0"/>
        <w:jc w:val="center"/>
        <w:rPr>
          <w:rFonts w:asciiTheme="minorHAnsi" w:hAnsiTheme="minorHAnsi" w:cstheme="minorBidi"/>
          <w:sz w:val="22"/>
          <w:szCs w:val="22"/>
        </w:rPr>
      </w:pPr>
      <w:bookmarkStart w:id="3" w:name="_Hlk203986496"/>
      <w:r>
        <w:rPr>
          <w:rFonts w:asciiTheme="minorHAnsi" w:hAnsiTheme="minorHAnsi" w:cstheme="minorBidi"/>
          <w:sz w:val="22"/>
          <w:szCs w:val="22"/>
        </w:rPr>
        <w:t>ZASADY WSPÓŁORGANIZACJI</w:t>
      </w:r>
      <w:bookmarkEnd w:id="3"/>
    </w:p>
    <w:p w14:paraId="185E6417" w14:textId="77777777" w:rsidR="00D726B5" w:rsidRDefault="00000000">
      <w:pPr>
        <w:widowControl w:val="0"/>
        <w:numPr>
          <w:ilvl w:val="0"/>
          <w:numId w:val="6"/>
        </w:numPr>
        <w:spacing w:after="0" w:line="276" w:lineRule="auto"/>
        <w:ind w:left="357" w:hanging="357"/>
        <w:rPr>
          <w:rFonts w:asciiTheme="minorHAnsi" w:hAnsiTheme="minorHAnsi" w:cstheme="minorBidi"/>
          <w:sz w:val="22"/>
          <w:szCs w:val="22"/>
        </w:rPr>
      </w:pPr>
      <w:r>
        <w:rPr>
          <w:rFonts w:asciiTheme="minorHAnsi" w:hAnsiTheme="minorHAnsi" w:cstheme="minorBidi"/>
          <w:sz w:val="22"/>
          <w:szCs w:val="22"/>
        </w:rPr>
        <w:t>Instytut zobowiązuje się do:</w:t>
      </w:r>
    </w:p>
    <w:p w14:paraId="78328F08" w14:textId="77777777" w:rsidR="00D726B5" w:rsidRDefault="00000000">
      <w:pPr>
        <w:pStyle w:val="Akapitzlist"/>
        <w:numPr>
          <w:ilvl w:val="0"/>
          <w:numId w:val="14"/>
        </w:numPr>
        <w:spacing w:after="0" w:line="276" w:lineRule="auto"/>
        <w:rPr>
          <w:rFonts w:asciiTheme="minorHAnsi" w:hAnsiTheme="minorHAnsi" w:cstheme="minorBidi"/>
          <w:sz w:val="22"/>
          <w:szCs w:val="22"/>
        </w:rPr>
      </w:pPr>
      <w:r>
        <w:rPr>
          <w:rFonts w:asciiTheme="minorHAnsi" w:hAnsiTheme="minorHAnsi" w:cstheme="minorBidi"/>
          <w:sz w:val="22"/>
          <w:szCs w:val="22"/>
        </w:rPr>
        <w:t>przekazania środków finansowych na realizację Programu Merytorycznego na zasadach określonych w § 6 Umowy;</w:t>
      </w:r>
    </w:p>
    <w:p w14:paraId="46A62D74" w14:textId="77777777" w:rsidR="00D726B5" w:rsidRDefault="00000000">
      <w:pPr>
        <w:pStyle w:val="Akapitzlist"/>
        <w:numPr>
          <w:ilvl w:val="0"/>
          <w:numId w:val="14"/>
        </w:numPr>
        <w:spacing w:after="0" w:line="276" w:lineRule="auto"/>
        <w:rPr>
          <w:rFonts w:asciiTheme="minorHAnsi" w:hAnsiTheme="minorHAnsi" w:cstheme="minorBidi"/>
          <w:sz w:val="22"/>
          <w:szCs w:val="22"/>
        </w:rPr>
      </w:pPr>
      <w:r>
        <w:rPr>
          <w:rFonts w:asciiTheme="minorHAnsi" w:hAnsiTheme="minorHAnsi" w:cstheme="minorBidi"/>
          <w:sz w:val="22"/>
          <w:szCs w:val="22"/>
        </w:rPr>
        <w:t>promocji Programu zwyczajowymi kanałami informacyjnymi Instytutu;</w:t>
      </w:r>
    </w:p>
    <w:p w14:paraId="702A853E" w14:textId="77777777" w:rsidR="00D726B5" w:rsidRDefault="00000000">
      <w:pPr>
        <w:widowControl w:val="0"/>
        <w:numPr>
          <w:ilvl w:val="0"/>
          <w:numId w:val="14"/>
        </w:numPr>
        <w:spacing w:after="0" w:line="276" w:lineRule="auto"/>
        <w:rPr>
          <w:rFonts w:asciiTheme="minorHAnsi" w:hAnsiTheme="minorHAnsi" w:cstheme="minorBidi"/>
          <w:sz w:val="22"/>
          <w:szCs w:val="22"/>
        </w:rPr>
      </w:pPr>
      <w:r>
        <w:rPr>
          <w:rFonts w:asciiTheme="minorHAnsi" w:hAnsiTheme="minorHAnsi" w:cstheme="minorBidi"/>
          <w:sz w:val="22"/>
          <w:szCs w:val="22"/>
        </w:rPr>
        <w:t>przygotowania logotypów Programu;</w:t>
      </w:r>
    </w:p>
    <w:p w14:paraId="2A468E04" w14:textId="77777777" w:rsidR="00D726B5" w:rsidRDefault="00000000">
      <w:pPr>
        <w:widowControl w:val="0"/>
        <w:numPr>
          <w:ilvl w:val="0"/>
          <w:numId w:val="14"/>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przygotowania materiałów prasowych Programu; </w:t>
      </w:r>
    </w:p>
    <w:p w14:paraId="6FC2F7E8" w14:textId="77777777" w:rsidR="00D726B5" w:rsidRDefault="00000000">
      <w:pPr>
        <w:pStyle w:val="Akapitzlist"/>
        <w:numPr>
          <w:ilvl w:val="0"/>
          <w:numId w:val="14"/>
        </w:numPr>
        <w:spacing w:after="0" w:line="276" w:lineRule="auto"/>
        <w:rPr>
          <w:rFonts w:asciiTheme="minorHAnsi" w:hAnsiTheme="minorHAnsi" w:cstheme="minorBidi"/>
          <w:sz w:val="22"/>
          <w:szCs w:val="22"/>
        </w:rPr>
      </w:pPr>
      <w:r>
        <w:rPr>
          <w:rFonts w:asciiTheme="minorHAnsi" w:hAnsiTheme="minorHAnsi" w:cstheme="minorBidi"/>
          <w:sz w:val="22"/>
          <w:szCs w:val="22"/>
        </w:rPr>
        <w:t>współpracy z Operatorem PS w zakresie wszelkich koniecznych ustaleń dotyczących współorganizacji Programu Merytorycznego;</w:t>
      </w:r>
    </w:p>
    <w:p w14:paraId="25AD71EC" w14:textId="77777777" w:rsidR="00D726B5" w:rsidRDefault="00000000">
      <w:pPr>
        <w:pStyle w:val="Akapitzlist"/>
        <w:numPr>
          <w:ilvl w:val="0"/>
          <w:numId w:val="14"/>
        </w:numPr>
        <w:spacing w:after="0" w:line="276" w:lineRule="auto"/>
        <w:rPr>
          <w:rFonts w:asciiTheme="minorHAnsi" w:hAnsiTheme="minorHAnsi" w:cstheme="minorBidi"/>
          <w:sz w:val="22"/>
          <w:szCs w:val="22"/>
        </w:rPr>
      </w:pPr>
      <w:r>
        <w:rPr>
          <w:rFonts w:asciiTheme="minorHAnsi" w:hAnsiTheme="minorHAnsi" w:cstheme="minorBidi"/>
          <w:sz w:val="22"/>
          <w:szCs w:val="22"/>
        </w:rPr>
        <w:t>stworzenia spójnego dla całego Programu tekstu promocyjnego i przekazania go Operatorowi PS.</w:t>
      </w:r>
    </w:p>
    <w:p w14:paraId="09F84148" w14:textId="77777777" w:rsidR="00D726B5" w:rsidRDefault="00000000">
      <w:pPr>
        <w:widowControl w:val="0"/>
        <w:numPr>
          <w:ilvl w:val="0"/>
          <w:numId w:val="6"/>
        </w:numPr>
        <w:spacing w:after="0" w:line="276" w:lineRule="auto"/>
        <w:ind w:left="357" w:hanging="357"/>
        <w:rPr>
          <w:rFonts w:asciiTheme="minorHAnsi" w:hAnsiTheme="minorHAnsi" w:cstheme="minorBidi"/>
          <w:sz w:val="22"/>
          <w:szCs w:val="22"/>
        </w:rPr>
      </w:pPr>
      <w:r>
        <w:rPr>
          <w:rFonts w:asciiTheme="minorHAnsi" w:hAnsiTheme="minorHAnsi" w:cstheme="minorBidi"/>
          <w:sz w:val="22"/>
          <w:szCs w:val="22"/>
        </w:rPr>
        <w:t>Operator PS zobowiązuje się do:</w:t>
      </w:r>
    </w:p>
    <w:p w14:paraId="13ED12C4" w14:textId="77777777" w:rsidR="00D726B5" w:rsidRDefault="00000000">
      <w:pPr>
        <w:pStyle w:val="Tekstpodstawowywcity"/>
        <w:numPr>
          <w:ilvl w:val="0"/>
          <w:numId w:val="3"/>
        </w:numPr>
        <w:spacing w:after="0" w:line="276" w:lineRule="auto"/>
        <w:jc w:val="both"/>
        <w:rPr>
          <w:rFonts w:asciiTheme="minorHAnsi" w:hAnsiTheme="minorHAnsi" w:cstheme="minorBidi"/>
          <w:sz w:val="22"/>
          <w:szCs w:val="22"/>
        </w:rPr>
      </w:pPr>
      <w:r>
        <w:rPr>
          <w:rFonts w:asciiTheme="minorHAnsi" w:hAnsiTheme="minorHAnsi" w:cstheme="minorBidi"/>
          <w:sz w:val="22"/>
          <w:szCs w:val="22"/>
        </w:rPr>
        <w:t xml:space="preserve">realizacji Programu Merytorycznego (artystycznego, edukacyjnego, społeczno-kulturalnego </w:t>
      </w:r>
      <w:r>
        <w:rPr>
          <w:rFonts w:asciiTheme="minorHAnsi" w:hAnsiTheme="minorHAnsi" w:cstheme="minorBidi"/>
          <w:sz w:val="22"/>
          <w:szCs w:val="22"/>
        </w:rPr>
        <w:br/>
        <w:t>i prozdrowotnego), zgodnie z harmonogramem zawartym w Załączniku nr 1 do Umowy;</w:t>
      </w:r>
    </w:p>
    <w:p w14:paraId="08F5B81B"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zapewnienia zasobów do obsługi i promocji działań realizowanych w ramach Programu Merytorycznego;</w:t>
      </w:r>
    </w:p>
    <w:p w14:paraId="55A4A18C"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promocji Programu zwyczajowymi kanałami informacyjnymi Operatora PS, w oparciu </w:t>
      </w:r>
      <w:r>
        <w:rPr>
          <w:rFonts w:asciiTheme="minorHAnsi" w:hAnsiTheme="minorHAnsi" w:cstheme="minorBidi"/>
          <w:sz w:val="22"/>
          <w:szCs w:val="22"/>
        </w:rPr>
        <w:br/>
        <w:t>o wytyczne Instytutu oraz zgodnie z powszechnie obowiązującymi przepisami;</w:t>
      </w:r>
    </w:p>
    <w:p w14:paraId="27D66B7A"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organizacji otwartych konkursów na realizację wybranych Działań zgodnie z Regulaminem </w:t>
      </w:r>
      <w:r>
        <w:rPr>
          <w:rFonts w:asciiTheme="minorHAnsi" w:hAnsiTheme="minorHAnsi" w:cstheme="minorBidi"/>
          <w:sz w:val="22"/>
          <w:szCs w:val="22"/>
        </w:rPr>
        <w:br/>
        <w:t xml:space="preserve">i w ramach Programu Merytorycznego, przy zachowaniu zasad obowiązujących </w:t>
      </w:r>
      <w:r>
        <w:rPr>
          <w:rFonts w:asciiTheme="minorHAnsi" w:hAnsiTheme="minorHAnsi" w:cstheme="minorBidi"/>
          <w:sz w:val="22"/>
          <w:szCs w:val="22"/>
        </w:rPr>
        <w:br/>
        <w:t xml:space="preserve">w Regulaminie i spełnieniu następujących założeń: </w:t>
      </w:r>
    </w:p>
    <w:p w14:paraId="67E5E535" w14:textId="77777777" w:rsidR="00D726B5" w:rsidRDefault="00000000">
      <w:pPr>
        <w:pStyle w:val="Tekstpodstawowywcity"/>
        <w:numPr>
          <w:ilvl w:val="0"/>
          <w:numId w:val="26"/>
        </w:numPr>
        <w:spacing w:after="0" w:line="276" w:lineRule="auto"/>
        <w:rPr>
          <w:rFonts w:asciiTheme="minorHAnsi" w:hAnsiTheme="minorHAnsi" w:cstheme="minorBidi"/>
          <w:color w:val="2B579A"/>
          <w:sz w:val="22"/>
          <w:szCs w:val="22"/>
        </w:rPr>
      </w:pPr>
      <w:r>
        <w:rPr>
          <w:rFonts w:asciiTheme="minorHAnsi" w:hAnsiTheme="minorHAnsi" w:cstheme="minorBidi"/>
          <w:sz w:val="22"/>
          <w:szCs w:val="22"/>
        </w:rPr>
        <w:t>minimalny czas trwania naboru w każdym konkursie (tj. od ogłoszenia do upływu terminu składania wniosków) to 14 dni,</w:t>
      </w:r>
    </w:p>
    <w:p w14:paraId="799723CD" w14:textId="77777777" w:rsidR="00D726B5" w:rsidRDefault="00000000">
      <w:pPr>
        <w:pStyle w:val="Tekstpodstawowywcity"/>
        <w:numPr>
          <w:ilvl w:val="0"/>
          <w:numId w:val="26"/>
        </w:numPr>
        <w:spacing w:after="0" w:line="276" w:lineRule="auto"/>
        <w:rPr>
          <w:rFonts w:asciiTheme="minorHAnsi" w:hAnsiTheme="minorHAnsi" w:cstheme="minorBidi"/>
          <w:color w:val="2B579A"/>
          <w:sz w:val="22"/>
          <w:szCs w:val="22"/>
        </w:rPr>
      </w:pPr>
      <w:r>
        <w:rPr>
          <w:rFonts w:asciiTheme="minorHAnsi" w:hAnsiTheme="minorHAnsi" w:cstheme="minorBidi"/>
          <w:sz w:val="22"/>
          <w:szCs w:val="22"/>
        </w:rPr>
        <w:t>minimalny czas na zapoznanie się członków komisji ze zgłoszonymi wnioskami to 7 dni plus jeden odrębny dzień na ogłoszenie wyników,</w:t>
      </w:r>
    </w:p>
    <w:p w14:paraId="364571D9" w14:textId="77777777" w:rsidR="00D726B5" w:rsidRDefault="00000000">
      <w:pPr>
        <w:pStyle w:val="Akapitzlist"/>
        <w:numPr>
          <w:ilvl w:val="0"/>
          <w:numId w:val="26"/>
        </w:numPr>
        <w:spacing w:after="0" w:line="276" w:lineRule="auto"/>
        <w:rPr>
          <w:rFonts w:asciiTheme="minorHAnsi" w:hAnsiTheme="minorHAnsi" w:cstheme="minorBidi"/>
          <w:color w:val="2B579A"/>
          <w:sz w:val="22"/>
          <w:szCs w:val="22"/>
          <w:shd w:val="clear" w:color="auto" w:fill="E6E6E6"/>
        </w:rPr>
      </w:pPr>
      <w:r>
        <w:rPr>
          <w:rFonts w:asciiTheme="minorHAnsi" w:hAnsiTheme="minorHAnsi" w:cstheme="minorBidi"/>
          <w:sz w:val="22"/>
          <w:szCs w:val="22"/>
        </w:rPr>
        <w:t>minimalny czas na rozpoczęcie realizacji (tj. od ogłoszenia wyników do realizacji wydarzenia) to 14 dni;</w:t>
      </w:r>
    </w:p>
    <w:p w14:paraId="212D6DC5" w14:textId="77777777" w:rsidR="00D726B5" w:rsidRDefault="00000000">
      <w:pPr>
        <w:pStyle w:val="Akapitzlist"/>
        <w:numPr>
          <w:ilvl w:val="0"/>
          <w:numId w:val="3"/>
        </w:numPr>
        <w:rPr>
          <w:rFonts w:asciiTheme="minorHAnsi" w:hAnsiTheme="minorHAnsi" w:cstheme="minorBidi"/>
          <w:sz w:val="22"/>
          <w:szCs w:val="22"/>
        </w:rPr>
      </w:pPr>
      <w:r>
        <w:rPr>
          <w:rFonts w:asciiTheme="minorHAnsi" w:hAnsiTheme="minorHAnsi" w:cstheme="minorBidi"/>
          <w:sz w:val="22"/>
          <w:szCs w:val="22"/>
        </w:rPr>
        <w:t xml:space="preserve">dokonania wyboru realizatora (w przypadku, gdy w ramach ogłoszonego otwartego naboru nie wpłynie żadna oferta lub żadna nie spełnia wymagań konkursu) w porozumieniu </w:t>
      </w:r>
      <w:r>
        <w:rPr>
          <w:rFonts w:asciiTheme="minorHAnsi" w:hAnsiTheme="minorHAnsi" w:cstheme="minorBidi"/>
          <w:sz w:val="22"/>
          <w:szCs w:val="22"/>
        </w:rPr>
        <w:br/>
        <w:t>z Organizatorem;</w:t>
      </w:r>
    </w:p>
    <w:p w14:paraId="66D8F388"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zaproszenia przedstawiciela Instytutu do wszystkich komisji w organizowanych otwartych konkursach, przy czym decyzję o udziale podejmuje Instytut;</w:t>
      </w:r>
    </w:p>
    <w:p w14:paraId="2C03A7DC"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podpisania umów z artystami i innymi podmiotami uczestniczącymi w realizacji Programu Merytorycznego, określających zasady przenoszenia praw autorskich i/lub pokrewnych do stworzenia, utrwalenia i rozpowszechniania utworów, stawki honorariów należnych poszczególnym wykonawcom i producentom, terminy realizacji spektakli, a także informacje dotyczące zapisów promocyjnych zawartych w § 5 Umowy oraz wszystkie inne niezbędne do realizacji Programu ustalenia; zalecane jest, aby wszelkie zobowiązania realizowane przez podmioty trzecie były dokumentowane właściwymi umowami;</w:t>
      </w:r>
    </w:p>
    <w:p w14:paraId="234B7BA4"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lastRenderedPageBreak/>
        <w:t>nawiązania współpracy i podpisania stosownych umów z partnerami Programu Merytorycznego, a w razie potrzeby – także z jednostkami samorządu terytorialnego dysponującymi odpowiednią infrastrukturą;</w:t>
      </w:r>
    </w:p>
    <w:p w14:paraId="21D2F874"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prowadzenia działalności związanej z Programem w taki sposób, by dążyć do zapewnienia partnerskiej współpracy między samorządowymi instytucjami kultury, lokalnymi partnerami </w:t>
      </w:r>
      <w:r>
        <w:rPr>
          <w:rFonts w:asciiTheme="minorHAnsi" w:hAnsiTheme="minorHAnsi" w:cstheme="minorBidi"/>
          <w:sz w:val="22"/>
          <w:szCs w:val="22"/>
        </w:rPr>
        <w:br/>
        <w:t>a także organizacjami pozarządowymi działającymi w obszarze celów strategicznych Programu;</w:t>
      </w:r>
    </w:p>
    <w:p w14:paraId="3592449F"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udostępnienia scen i innych pomieszczeń niezbędnych do realizacji Programu Merytorycznego istniejących w zasobach Operatora PS oraz pozyskania scen i pomieszczeń partnerskich niezbędnych do realizacji Programu Merytorycznego;</w:t>
      </w:r>
    </w:p>
    <w:p w14:paraId="475F505E" w14:textId="77777777" w:rsidR="00D726B5" w:rsidRDefault="00000000">
      <w:pPr>
        <w:pStyle w:val="Tekstpodstawowywcity"/>
        <w:numPr>
          <w:ilvl w:val="0"/>
          <w:numId w:val="3"/>
        </w:numPr>
        <w:spacing w:after="0" w:line="276" w:lineRule="auto"/>
        <w:jc w:val="both"/>
        <w:rPr>
          <w:rFonts w:asciiTheme="minorHAnsi" w:hAnsiTheme="minorHAnsi" w:cstheme="minorBidi"/>
          <w:sz w:val="22"/>
          <w:szCs w:val="22"/>
        </w:rPr>
      </w:pPr>
      <w:r>
        <w:rPr>
          <w:rFonts w:asciiTheme="minorHAnsi" w:hAnsiTheme="minorHAnsi" w:cstheme="minorBidi"/>
          <w:sz w:val="22"/>
          <w:szCs w:val="22"/>
        </w:rPr>
        <w:t>realizacji technicznej i organizacyjnej wydarzeń według ustalonego harmonogramu;</w:t>
      </w:r>
    </w:p>
    <w:p w14:paraId="2E9B005D" w14:textId="77777777" w:rsidR="00D726B5" w:rsidRDefault="00000000">
      <w:pPr>
        <w:widowControl w:val="0"/>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zorganizowania obsługi widowni i sceny podczas realizacji Działań, a także – w przypadku wydarzeń biletowanych – prowadzenia sprzedaży biletów;</w:t>
      </w:r>
    </w:p>
    <w:p w14:paraId="0B69BDF0" w14:textId="77777777" w:rsidR="00D726B5" w:rsidRDefault="00000000">
      <w:pPr>
        <w:pStyle w:val="Tekstpodstawowywcity"/>
        <w:numPr>
          <w:ilvl w:val="0"/>
          <w:numId w:val="3"/>
        </w:numPr>
        <w:spacing w:after="0" w:line="276" w:lineRule="auto"/>
        <w:jc w:val="both"/>
        <w:rPr>
          <w:rFonts w:asciiTheme="minorHAnsi" w:hAnsiTheme="minorHAnsi" w:cstheme="minorBidi"/>
          <w:sz w:val="22"/>
          <w:szCs w:val="22"/>
        </w:rPr>
      </w:pPr>
      <w:r>
        <w:rPr>
          <w:rFonts w:asciiTheme="minorHAnsi" w:hAnsiTheme="minorHAnsi" w:cstheme="minorBidi"/>
          <w:sz w:val="22"/>
          <w:szCs w:val="22"/>
        </w:rPr>
        <w:t>zawarcia umowy z właściwą organizacją zbiorowego zarządzania prawami autorskimi i opłacenia należnych tantiem;</w:t>
      </w:r>
    </w:p>
    <w:p w14:paraId="72A864F8"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zamieszczania we wszystkich materiałach dotyczących Programu Merytorycznego zapisów promocyjnych, których szczegóły znajdują się w § 5 Umowy; </w:t>
      </w:r>
    </w:p>
    <w:p w14:paraId="4136748E"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wprowadzenia do umów, o których mowa w pkt. 7 i 8 zapisów promocyjnych, o których mowa w § 5 pkt 3; </w:t>
      </w:r>
    </w:p>
    <w:p w14:paraId="61224C2B"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współpracy z Instytutem w zakresie wszelkich koniecznych ustaleń dotyczących realizacji Programu;</w:t>
      </w:r>
    </w:p>
    <w:p w14:paraId="7BD0ECA0" w14:textId="77777777" w:rsidR="00D726B5" w:rsidRDefault="00000000">
      <w:pPr>
        <w:pStyle w:val="Akapitzlist"/>
        <w:numPr>
          <w:ilvl w:val="0"/>
          <w:numId w:val="3"/>
        </w:numPr>
        <w:rPr>
          <w:rFonts w:asciiTheme="minorHAnsi" w:hAnsiTheme="minorHAnsi" w:cstheme="minorBidi"/>
          <w:sz w:val="22"/>
          <w:szCs w:val="22"/>
        </w:rPr>
      </w:pPr>
      <w:r>
        <w:rPr>
          <w:rFonts w:asciiTheme="minorHAnsi" w:hAnsiTheme="minorHAnsi" w:cstheme="minorBidi"/>
          <w:sz w:val="22"/>
          <w:szCs w:val="22"/>
        </w:rPr>
        <w:t>stworzenia dokumentacji zdjęciowej w minimalnej liczbie 15 zdjęć z każdego realizowanego Działania i przekazania zdjęć Instytutowi;</w:t>
      </w:r>
    </w:p>
    <w:p w14:paraId="1912C29E"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przekazania Instytutowi nieodpłatnie po jednym egzemplarzu wszystkich wykonanych przez Operatora PS w ramach Programu Merytorycznego publikacji, materiałów i innych efektów rzeczowych dotyczących Programu; materiały zostaną przesłane wraz ze sprawozdaniem całościowym lub oddzielnie w przypadku przesłania sprawozdania całościowego w formie elektronicznej;</w:t>
      </w:r>
    </w:p>
    <w:p w14:paraId="7FC0F10D"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wyjaśnienia ewentualnych żądań, w przypadku ich zgłoszenia przez artystów i inne osoby uczestniczące w jakikolwiek sposób w Programie Merytorycznym;</w:t>
      </w:r>
    </w:p>
    <w:p w14:paraId="27EC6EC5"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druku materiałów promocyjnych dotyczących Programu Merytorycznego (plakatów, katalogów) oraz innych działań promocyjnych uzgodnionych między Stronami w kontaktach roboczych;</w:t>
      </w:r>
    </w:p>
    <w:p w14:paraId="34623689" w14:textId="77777777"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w przypadku, gdy nie dochodzi do przeniesienia autorskich praw majątkowych do utworów stanowiących przedmiot umów z artystami i innymi podmiotami, które są niezbędne do realizacji Programu Merytorycznego, zgodnie z ust. 2 pkt 7 powyżej, Operator PS zawrze umowy licencyjne, a w tychże umowach postanowienia pozwalające na udzielenie dalszej licencji (sublicencji). W przypadku, gdy wymagają tego przepisy prawa Operator PS uzyska ponadto od podmiotów, o których mowa w zdaniu pierwszym oraz uczestników wszystkich wydarzeń, realizowanych w ramach Programu Merytorycznego, zgody na wykorzystanie ich wizerunku w materiałach reklamowych (np. zdjęcia, filmy promocyjne), zarówno na rzecz Operatora PS jak i Instytutu;</w:t>
      </w:r>
    </w:p>
    <w:p w14:paraId="36D2FDBC" w14:textId="77777777" w:rsidR="00D726B5" w:rsidRDefault="00000000">
      <w:pPr>
        <w:pStyle w:val="Tekstpodstawowywcity"/>
        <w:numPr>
          <w:ilvl w:val="0"/>
          <w:numId w:val="3"/>
        </w:numPr>
        <w:spacing w:after="0" w:line="276" w:lineRule="auto"/>
        <w:jc w:val="both"/>
        <w:rPr>
          <w:rFonts w:asciiTheme="minorHAnsi" w:hAnsiTheme="minorHAnsi" w:cstheme="minorBidi"/>
          <w:sz w:val="22"/>
          <w:szCs w:val="22"/>
        </w:rPr>
      </w:pPr>
      <w:r>
        <w:rPr>
          <w:rFonts w:asciiTheme="minorHAnsi" w:hAnsiTheme="minorHAnsi" w:cstheme="minorBidi"/>
          <w:sz w:val="22"/>
          <w:szCs w:val="22"/>
        </w:rPr>
        <w:lastRenderedPageBreak/>
        <w:t>zaangażowania w co najmniej 2 wybrane Działania studentów bądź absolwentów artystycznych uczelni wyższych lub publicznych i niepublicznych szkół baletowych (do 5 pełnych lat kalendarzowych liczonych od roku uzyskania dyplomu ukończenia uczelni lub szkoły);</w:t>
      </w:r>
    </w:p>
    <w:p w14:paraId="575CF893" w14:textId="77777777" w:rsidR="00D726B5" w:rsidRDefault="00000000">
      <w:pPr>
        <w:pStyle w:val="Tekstpodstawowywcity"/>
        <w:numPr>
          <w:ilvl w:val="0"/>
          <w:numId w:val="3"/>
        </w:numPr>
        <w:spacing w:after="0" w:line="276" w:lineRule="auto"/>
        <w:jc w:val="both"/>
        <w:rPr>
          <w:rFonts w:asciiTheme="minorHAnsi" w:hAnsiTheme="minorHAnsi" w:cstheme="minorBidi"/>
          <w:sz w:val="22"/>
          <w:szCs w:val="22"/>
        </w:rPr>
      </w:pPr>
      <w:r>
        <w:rPr>
          <w:rFonts w:asciiTheme="minorHAnsi" w:hAnsiTheme="minorHAnsi" w:cstheme="minorBidi"/>
          <w:sz w:val="22"/>
          <w:szCs w:val="22"/>
        </w:rPr>
        <w:t>podziału kosztów głównych według zasad zawartych w § 4 ust. 11;</w:t>
      </w:r>
    </w:p>
    <w:p w14:paraId="24B91318" w14:textId="77777777" w:rsidR="00D726B5" w:rsidRDefault="00000000">
      <w:pPr>
        <w:pStyle w:val="Tekstpodstawowywcity"/>
        <w:numPr>
          <w:ilvl w:val="0"/>
          <w:numId w:val="3"/>
        </w:numPr>
        <w:spacing w:after="0" w:line="276" w:lineRule="auto"/>
        <w:jc w:val="both"/>
        <w:rPr>
          <w:rFonts w:asciiTheme="minorHAnsi" w:hAnsiTheme="minorHAnsi" w:cstheme="minorBidi"/>
          <w:sz w:val="22"/>
          <w:szCs w:val="22"/>
        </w:rPr>
      </w:pPr>
      <w:r>
        <w:rPr>
          <w:rStyle w:val="normaltextrun"/>
          <w:rFonts w:ascii="Calibri" w:hAnsi="Calibri" w:cs="Calibri"/>
          <w:color w:val="000000"/>
          <w:sz w:val="22"/>
          <w:szCs w:val="22"/>
          <w:shd w:val="clear" w:color="auto" w:fill="FFFFFF"/>
        </w:rPr>
        <w:t>bieżącego informowania Instytutu o szczegółowym harmonogramie realizacji Programu Merytorycznego;</w:t>
      </w:r>
      <w:r>
        <w:rPr>
          <w:rStyle w:val="eop"/>
          <w:rFonts w:ascii="Calibri" w:hAnsi="Calibri" w:cs="Calibri"/>
          <w:color w:val="000000"/>
          <w:sz w:val="22"/>
          <w:szCs w:val="22"/>
          <w:shd w:val="clear" w:color="auto" w:fill="FFFFFF"/>
        </w:rPr>
        <w:t> </w:t>
      </w:r>
    </w:p>
    <w:p w14:paraId="6B1E4493" w14:textId="002EEDA5" w:rsidR="00D726B5" w:rsidRDefault="00000000">
      <w:pPr>
        <w:pStyle w:val="Akapitzlist"/>
        <w:numPr>
          <w:ilvl w:val="0"/>
          <w:numId w:val="3"/>
        </w:numPr>
        <w:spacing w:after="0" w:line="276" w:lineRule="auto"/>
        <w:rPr>
          <w:rFonts w:asciiTheme="minorHAnsi" w:hAnsiTheme="minorHAnsi" w:cstheme="minorBidi"/>
          <w:sz w:val="22"/>
          <w:szCs w:val="22"/>
        </w:rPr>
      </w:pPr>
      <w:r>
        <w:rPr>
          <w:rFonts w:asciiTheme="minorHAnsi" w:hAnsiTheme="minorHAnsi" w:cstheme="minorBidi"/>
          <w:sz w:val="22"/>
          <w:szCs w:val="22"/>
        </w:rPr>
        <w:t>Operator PS przekaże Instytutowi po 2 zaproszenia na każde biletowane wydarzenie w</w:t>
      </w:r>
      <w:r w:rsidR="00252DD0">
        <w:rPr>
          <w:rFonts w:asciiTheme="minorHAnsi" w:hAnsiTheme="minorHAnsi" w:cstheme="minorBidi"/>
          <w:sz w:val="22"/>
          <w:szCs w:val="22"/>
        </w:rPr>
        <w:t> </w:t>
      </w:r>
      <w:r>
        <w:rPr>
          <w:rFonts w:asciiTheme="minorHAnsi" w:hAnsiTheme="minorHAnsi" w:cstheme="minorBidi"/>
          <w:sz w:val="22"/>
          <w:szCs w:val="22"/>
        </w:rPr>
        <w:t>ramach realizacji Programu Merytorycznego.</w:t>
      </w:r>
    </w:p>
    <w:p w14:paraId="0339B8D6" w14:textId="77777777" w:rsidR="00D726B5" w:rsidRDefault="00000000">
      <w:pPr>
        <w:pStyle w:val="Akapitzlist"/>
        <w:numPr>
          <w:ilvl w:val="0"/>
          <w:numId w:val="6"/>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Niezależnie od obowiązków określonych w ust. 2 powyżej, w przypadku podjęcia decyzji </w:t>
      </w:r>
      <w:r>
        <w:rPr>
          <w:rFonts w:asciiTheme="minorHAnsi" w:hAnsiTheme="minorHAnsi" w:cstheme="minorBidi"/>
          <w:sz w:val="22"/>
          <w:szCs w:val="22"/>
        </w:rPr>
        <w:br/>
        <w:t xml:space="preserve">o realizacji wydarzeń związanych z Programem Merytorycznym we współpracy z organizacją pozarządową Operator PS zobowiązuje się do: </w:t>
      </w:r>
    </w:p>
    <w:p w14:paraId="58749FEA" w14:textId="77777777" w:rsidR="00D726B5" w:rsidRDefault="00000000">
      <w:pPr>
        <w:pStyle w:val="Akapitzlist"/>
        <w:numPr>
          <w:ilvl w:val="0"/>
          <w:numId w:val="34"/>
        </w:numPr>
        <w:spacing w:after="0" w:line="276" w:lineRule="auto"/>
        <w:rPr>
          <w:rFonts w:asciiTheme="minorHAnsi" w:hAnsiTheme="minorHAnsi" w:cstheme="minorBidi"/>
          <w:sz w:val="22"/>
          <w:szCs w:val="22"/>
        </w:rPr>
      </w:pPr>
      <w:r>
        <w:rPr>
          <w:rFonts w:asciiTheme="minorHAnsi" w:hAnsiTheme="minorHAnsi" w:cstheme="minorBidi"/>
          <w:sz w:val="22"/>
          <w:szCs w:val="22"/>
        </w:rPr>
        <w:t>ogłoszenia naboru na koprodukcję poszczególnych wydarzeń związanych z realizacją Programu Merytorycznego na podstawie Regulaminu skonsultowanego z Instytutem;</w:t>
      </w:r>
    </w:p>
    <w:p w14:paraId="0D27BA5E" w14:textId="77777777" w:rsidR="00D726B5" w:rsidRDefault="00000000">
      <w:pPr>
        <w:pStyle w:val="Akapitzlist"/>
        <w:numPr>
          <w:ilvl w:val="0"/>
          <w:numId w:val="34"/>
        </w:numPr>
        <w:spacing w:after="0" w:line="276" w:lineRule="auto"/>
        <w:rPr>
          <w:rFonts w:asciiTheme="minorHAnsi" w:hAnsiTheme="minorHAnsi" w:cstheme="minorBidi"/>
          <w:sz w:val="22"/>
          <w:szCs w:val="22"/>
        </w:rPr>
      </w:pPr>
      <w:r>
        <w:rPr>
          <w:rFonts w:asciiTheme="minorHAnsi" w:hAnsiTheme="minorHAnsi" w:cstheme="minorBidi"/>
          <w:sz w:val="22"/>
          <w:szCs w:val="22"/>
        </w:rPr>
        <w:t>wyboru organizacji pozarządowych, przy współudziale przedstawicieli Instytutu oraz podpisania umów;</w:t>
      </w:r>
    </w:p>
    <w:p w14:paraId="482550E9" w14:textId="77777777" w:rsidR="00D726B5" w:rsidRDefault="00000000">
      <w:pPr>
        <w:pStyle w:val="Akapitzlist"/>
        <w:numPr>
          <w:ilvl w:val="0"/>
          <w:numId w:val="34"/>
        </w:numPr>
        <w:spacing w:after="0" w:line="276" w:lineRule="auto"/>
        <w:rPr>
          <w:rFonts w:asciiTheme="minorHAnsi" w:hAnsiTheme="minorHAnsi" w:cstheme="minorBidi"/>
          <w:sz w:val="22"/>
          <w:szCs w:val="22"/>
        </w:rPr>
      </w:pPr>
      <w:r>
        <w:rPr>
          <w:rFonts w:asciiTheme="minorHAnsi" w:hAnsiTheme="minorHAnsi" w:cstheme="minorBidi"/>
          <w:sz w:val="22"/>
          <w:szCs w:val="22"/>
        </w:rPr>
        <w:t>monitorowania działań realizatorów wydarzenia;</w:t>
      </w:r>
    </w:p>
    <w:p w14:paraId="5A9DCD4A" w14:textId="77777777" w:rsidR="00D726B5" w:rsidRDefault="00000000">
      <w:pPr>
        <w:pStyle w:val="Akapitzlist"/>
        <w:numPr>
          <w:ilvl w:val="0"/>
          <w:numId w:val="34"/>
        </w:numPr>
        <w:spacing w:after="0" w:line="276" w:lineRule="auto"/>
        <w:rPr>
          <w:rFonts w:asciiTheme="minorHAnsi" w:hAnsiTheme="minorHAnsi" w:cstheme="minorBidi"/>
          <w:sz w:val="22"/>
          <w:szCs w:val="22"/>
        </w:rPr>
      </w:pPr>
      <w:r>
        <w:rPr>
          <w:rFonts w:asciiTheme="minorHAnsi" w:hAnsiTheme="minorHAnsi" w:cstheme="minorBidi"/>
          <w:sz w:val="22"/>
          <w:szCs w:val="22"/>
        </w:rPr>
        <w:t>dokonania oceny realizacji wydarzenia przez organizację pozarządową;</w:t>
      </w:r>
    </w:p>
    <w:p w14:paraId="72D97722" w14:textId="77777777" w:rsidR="00D726B5" w:rsidRDefault="00000000">
      <w:pPr>
        <w:pStyle w:val="Akapitzlist"/>
        <w:numPr>
          <w:ilvl w:val="0"/>
          <w:numId w:val="34"/>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kontroli realizacji wszystkich postanowień Umowy, w tym obowiązku sprawozdawczego </w:t>
      </w:r>
      <w:r>
        <w:rPr>
          <w:rFonts w:asciiTheme="minorHAnsi" w:hAnsiTheme="minorHAnsi" w:cstheme="minorBidi"/>
          <w:sz w:val="22"/>
          <w:szCs w:val="22"/>
        </w:rPr>
        <w:br/>
        <w:t>i rozliczeniowego.</w:t>
      </w:r>
    </w:p>
    <w:p w14:paraId="1BBC38BB" w14:textId="77777777" w:rsidR="00D726B5" w:rsidRDefault="00000000">
      <w:pPr>
        <w:pStyle w:val="Akapitzlist"/>
        <w:numPr>
          <w:ilvl w:val="0"/>
          <w:numId w:val="6"/>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Z momentem zawarcia Umowy o przeniesieniu autorskich praw majątkowych i/lub pokrewnych, </w:t>
      </w:r>
      <w:r>
        <w:rPr>
          <w:rFonts w:asciiTheme="minorHAnsi" w:hAnsiTheme="minorHAnsi" w:cstheme="minorBidi"/>
          <w:sz w:val="22"/>
          <w:szCs w:val="22"/>
        </w:rPr>
        <w:br/>
        <w:t>o czym mowa w ust. 2 pkt 7 powyżej, bądź w przypadku, gdy nie dochodzi do zawarcia przez Operatora PS umów przenoszących prawa autorskie i/lub pokrewne, wskutek czego zastosowanie znajdzie ust. 2 pkt 21 powyżej – z momentem zawarcia umowy licencyjnej, Operator PS udziela na rzecz Instytutu nieodpłatnej, nieograniczonej terytorialnie oraz czasowo licencji niewyłącznej do utworów stanowiących przedmiot zawartych przez Operatora PS umów, na następujących polach eksploatacji:</w:t>
      </w:r>
    </w:p>
    <w:p w14:paraId="1ED92EA2" w14:textId="77777777" w:rsidR="00D726B5" w:rsidRDefault="00000000">
      <w:pPr>
        <w:pStyle w:val="Tekstpodstawowywcity"/>
        <w:numPr>
          <w:ilvl w:val="0"/>
          <w:numId w:val="17"/>
        </w:numPr>
        <w:spacing w:after="0" w:line="276" w:lineRule="auto"/>
        <w:jc w:val="both"/>
        <w:rPr>
          <w:rFonts w:asciiTheme="minorHAnsi" w:hAnsiTheme="minorHAnsi" w:cstheme="minorBidi"/>
          <w:sz w:val="22"/>
          <w:szCs w:val="22"/>
        </w:rPr>
      </w:pPr>
      <w:r>
        <w:rPr>
          <w:rFonts w:asciiTheme="minorHAnsi" w:hAnsiTheme="minorHAnsi" w:cstheme="minorBidi"/>
          <w:sz w:val="22"/>
          <w:szCs w:val="22"/>
        </w:rPr>
        <w:t xml:space="preserve">wszelkie nadawanie i reemitowanie, w tym w sieciach multimedialnych lub telekomunikacyjnych lub innych systemach przekazu (w tym simulcasting lub webcasting) </w:t>
      </w:r>
      <w:r>
        <w:rPr>
          <w:rFonts w:asciiTheme="minorHAnsi" w:hAnsiTheme="minorHAnsi" w:cstheme="minorBidi"/>
          <w:sz w:val="22"/>
          <w:szCs w:val="22"/>
        </w:rPr>
        <w:br/>
        <w:t>w sposób niekodowany lub kodowany, w obiegu otwartym lub zamkniętym, w jakiejkolwiek technice (w tym analogowej lub cyfrowej) systemie lub formacie, z lub bez możliwości zapisu;</w:t>
      </w:r>
    </w:p>
    <w:p w14:paraId="0CDEC862" w14:textId="77777777" w:rsidR="00D726B5" w:rsidRDefault="00000000">
      <w:pPr>
        <w:pStyle w:val="Tekstpodstawowywcity"/>
        <w:numPr>
          <w:ilvl w:val="0"/>
          <w:numId w:val="17"/>
        </w:numPr>
        <w:spacing w:after="0" w:line="276" w:lineRule="auto"/>
        <w:jc w:val="both"/>
        <w:rPr>
          <w:rFonts w:asciiTheme="minorHAnsi" w:hAnsiTheme="minorHAnsi" w:cstheme="minorBidi"/>
          <w:sz w:val="22"/>
          <w:szCs w:val="22"/>
        </w:rPr>
      </w:pPr>
      <w:r>
        <w:rPr>
          <w:rFonts w:asciiTheme="minorHAnsi" w:hAnsiTheme="minorHAnsi" w:cstheme="minorBidi"/>
          <w:sz w:val="22"/>
          <w:szCs w:val="22"/>
        </w:rPr>
        <w:t xml:space="preserve">wszelkie publiczne udostępnianie w taki sposób, aby każdy mógł mieć do niego dostęp w miejscu i czasie przez siebie wybranym, w tym poprzez stacje naziemne, za pośrednictwem satelity, sieci kablowe, telekomunikacyjne lub multimedialne, bazy danych, serwery lub inne urządzenia i systemy, w tym także osób trzecich, w obiegu otwartym lub zamkniętym, </w:t>
      </w:r>
      <w:r>
        <w:rPr>
          <w:rFonts w:asciiTheme="minorHAnsi" w:hAnsiTheme="minorHAnsi" w:cstheme="minorBidi"/>
          <w:sz w:val="22"/>
          <w:szCs w:val="22"/>
        </w:rPr>
        <w:br/>
        <w:t>w jakiejkolwiek technice (w tym analogowej lub cyfrowej), systemie, formacie, z lub bez możliwości zapisu;</w:t>
      </w:r>
    </w:p>
    <w:p w14:paraId="59BA0EAC" w14:textId="77777777" w:rsidR="00D726B5" w:rsidRDefault="00000000">
      <w:pPr>
        <w:pStyle w:val="Tekstpodstawowywcity"/>
        <w:numPr>
          <w:ilvl w:val="0"/>
          <w:numId w:val="17"/>
        </w:numPr>
        <w:spacing w:after="0" w:line="276" w:lineRule="auto"/>
        <w:jc w:val="both"/>
        <w:rPr>
          <w:rFonts w:asciiTheme="minorHAnsi" w:hAnsiTheme="minorHAnsi" w:cstheme="minorBidi"/>
          <w:sz w:val="22"/>
          <w:szCs w:val="22"/>
        </w:rPr>
      </w:pPr>
      <w:r>
        <w:rPr>
          <w:rFonts w:asciiTheme="minorHAnsi" w:hAnsiTheme="minorHAnsi" w:cstheme="minorBidi"/>
          <w:sz w:val="22"/>
          <w:szCs w:val="22"/>
        </w:rPr>
        <w:t>utrwalanie (w tym wprowadzanie do pamięci komputera lub innego urządzenia), na wszelkich nośnikach, w jakiejkolwiek technice (w tym cyfrowej), systemie lub formacie, zapisem mechanicznym, optycznym, magnetycznym, elektronicznym lub innym; drukiem, na nośnikach audio lub video, nośnikach światłoczułych, magnetycznych, optycznych, dyskach, nośnikach komputerowych oraz wszelkich innych nośnikach zapisów i pamięci;</w:t>
      </w:r>
    </w:p>
    <w:p w14:paraId="51D1C9BB" w14:textId="77777777" w:rsidR="00D726B5" w:rsidRDefault="00000000">
      <w:pPr>
        <w:pStyle w:val="Tekstpodstawowywcity"/>
        <w:numPr>
          <w:ilvl w:val="0"/>
          <w:numId w:val="17"/>
        </w:numPr>
        <w:spacing w:after="0" w:line="276" w:lineRule="auto"/>
        <w:jc w:val="both"/>
        <w:rPr>
          <w:rFonts w:asciiTheme="minorHAnsi" w:hAnsiTheme="minorHAnsi" w:cstheme="minorBidi"/>
          <w:sz w:val="22"/>
          <w:szCs w:val="22"/>
        </w:rPr>
      </w:pPr>
      <w:r>
        <w:rPr>
          <w:rFonts w:asciiTheme="minorHAnsi" w:hAnsiTheme="minorHAnsi" w:cstheme="minorBidi"/>
          <w:sz w:val="22"/>
          <w:szCs w:val="22"/>
        </w:rPr>
        <w:lastRenderedPageBreak/>
        <w:t>wszelkie zwielokrotnianie w tym: techniką magnetyczną na kasetach video, audio, dyskach audiowizualnych, audialnych, techniką światłoczułą i cyfrową, drukiem, techniką zapisu komputerowego;</w:t>
      </w:r>
    </w:p>
    <w:p w14:paraId="7834DE53" w14:textId="77777777" w:rsidR="00D726B5" w:rsidRDefault="00000000">
      <w:pPr>
        <w:pStyle w:val="Tekstpodstawowywcity"/>
        <w:numPr>
          <w:ilvl w:val="0"/>
          <w:numId w:val="17"/>
        </w:numPr>
        <w:spacing w:after="0" w:line="276" w:lineRule="auto"/>
        <w:ind w:left="714" w:hanging="357"/>
        <w:jc w:val="both"/>
        <w:rPr>
          <w:rFonts w:asciiTheme="minorHAnsi" w:hAnsiTheme="minorHAnsi" w:cstheme="minorBidi"/>
          <w:sz w:val="22"/>
          <w:szCs w:val="22"/>
        </w:rPr>
      </w:pPr>
      <w:r>
        <w:rPr>
          <w:rFonts w:asciiTheme="minorHAnsi" w:hAnsiTheme="minorHAnsi" w:cstheme="minorBidi"/>
          <w:sz w:val="22"/>
          <w:szCs w:val="22"/>
        </w:rPr>
        <w:t>wszelkie publiczne odtwarzanie i wyświetlanie;</w:t>
      </w:r>
    </w:p>
    <w:p w14:paraId="1F421CBA" w14:textId="77777777" w:rsidR="00D726B5" w:rsidRDefault="00000000">
      <w:pPr>
        <w:pStyle w:val="Tekstpodstawowywcity"/>
        <w:numPr>
          <w:ilvl w:val="0"/>
          <w:numId w:val="17"/>
        </w:numPr>
        <w:spacing w:after="0" w:line="276" w:lineRule="auto"/>
        <w:jc w:val="both"/>
        <w:rPr>
          <w:rFonts w:asciiTheme="minorHAnsi" w:hAnsiTheme="minorHAnsi" w:cstheme="minorBidi"/>
          <w:sz w:val="22"/>
          <w:szCs w:val="22"/>
        </w:rPr>
      </w:pPr>
      <w:r>
        <w:rPr>
          <w:rFonts w:asciiTheme="minorHAnsi" w:hAnsiTheme="minorHAnsi" w:cstheme="minorBidi"/>
          <w:sz w:val="22"/>
          <w:szCs w:val="22"/>
        </w:rPr>
        <w:t>wprowadzanie do obrotu w kraju i za granicą, w tym przy użyciu Internetu, użyczenie;</w:t>
      </w:r>
    </w:p>
    <w:p w14:paraId="4654C7BD" w14:textId="77777777" w:rsidR="00D726B5" w:rsidRDefault="00000000">
      <w:pPr>
        <w:pStyle w:val="Tekstpodstawowywcity"/>
        <w:numPr>
          <w:ilvl w:val="0"/>
          <w:numId w:val="17"/>
        </w:numPr>
        <w:spacing w:after="0" w:line="276" w:lineRule="auto"/>
        <w:jc w:val="both"/>
        <w:rPr>
          <w:rFonts w:asciiTheme="minorHAnsi" w:hAnsiTheme="minorHAnsi" w:cstheme="minorBidi"/>
          <w:sz w:val="22"/>
          <w:szCs w:val="22"/>
        </w:rPr>
      </w:pPr>
      <w:r>
        <w:rPr>
          <w:rFonts w:asciiTheme="minorHAnsi" w:hAnsiTheme="minorHAnsi" w:cstheme="minorBidi"/>
          <w:sz w:val="22"/>
          <w:szCs w:val="22"/>
        </w:rPr>
        <w:t>wykorzystanie w całości lub we fragmentach do celów promocji i reklamy.</w:t>
      </w:r>
    </w:p>
    <w:p w14:paraId="3D7F7208" w14:textId="77777777" w:rsidR="00D726B5" w:rsidRDefault="00000000">
      <w:pPr>
        <w:pStyle w:val="Tekstpodstawowywcity"/>
        <w:numPr>
          <w:ilvl w:val="0"/>
          <w:numId w:val="6"/>
        </w:numPr>
        <w:spacing w:after="0" w:line="276" w:lineRule="auto"/>
        <w:ind w:left="357" w:hanging="357"/>
        <w:jc w:val="both"/>
        <w:rPr>
          <w:rFonts w:asciiTheme="minorHAnsi" w:hAnsiTheme="minorHAnsi" w:cstheme="minorBidi"/>
          <w:sz w:val="22"/>
          <w:szCs w:val="22"/>
        </w:rPr>
      </w:pPr>
      <w:r>
        <w:rPr>
          <w:rFonts w:asciiTheme="minorHAnsi" w:hAnsiTheme="minorHAnsi" w:cstheme="minorBidi"/>
          <w:sz w:val="22"/>
          <w:szCs w:val="22"/>
        </w:rPr>
        <w:t xml:space="preserve">Operator PS zobowiązuje się do przekazywania na bieżąco, najpóźniej 7 dni po wydarzeniu, Instytutowi dokumentacji zdjęciowej, o której mowa w ust. 2 pkt 17, oraz oświadcza, że najpóźniej w terminie wskazanym powyżej będzie wyłącznie uprawniony z tytułu praw autorskich do wykonanej dokumentacji zdjęciowej, pod rygorem odpowiedzialności wskazanej w § 17. </w:t>
      </w:r>
    </w:p>
    <w:p w14:paraId="5D46649C" w14:textId="77777777" w:rsidR="00D726B5" w:rsidRDefault="00000000">
      <w:pPr>
        <w:pStyle w:val="Tekstpodstawowywcity"/>
        <w:numPr>
          <w:ilvl w:val="0"/>
          <w:numId w:val="6"/>
        </w:numPr>
        <w:spacing w:after="0" w:line="276" w:lineRule="auto"/>
        <w:ind w:left="357" w:hanging="357"/>
        <w:jc w:val="both"/>
        <w:rPr>
          <w:rFonts w:asciiTheme="minorHAnsi" w:hAnsiTheme="minorHAnsi" w:cstheme="minorBidi"/>
          <w:sz w:val="22"/>
          <w:szCs w:val="22"/>
        </w:rPr>
      </w:pPr>
      <w:r>
        <w:rPr>
          <w:rFonts w:asciiTheme="minorHAnsi" w:hAnsiTheme="minorHAnsi" w:cstheme="minorBidi"/>
          <w:sz w:val="22"/>
          <w:szCs w:val="22"/>
        </w:rPr>
        <w:t>Z momentem przekazania dokumentacji, o której mowa w ust. 5 powyżej Operator PS udziela Instytutowi nieograniczonej terytorialnie i czasowo licencji niewyłącznej do zdjęć, na następujących polach eksploatacji:</w:t>
      </w:r>
    </w:p>
    <w:p w14:paraId="708EAE5A" w14:textId="77777777" w:rsidR="00D726B5" w:rsidRDefault="00000000">
      <w:pPr>
        <w:pStyle w:val="Tekstpodstawowywcity"/>
        <w:numPr>
          <w:ilvl w:val="0"/>
          <w:numId w:val="18"/>
        </w:numPr>
        <w:spacing w:after="0" w:line="276" w:lineRule="auto"/>
        <w:ind w:left="714" w:hanging="357"/>
        <w:jc w:val="both"/>
        <w:rPr>
          <w:rFonts w:asciiTheme="minorHAnsi" w:hAnsiTheme="minorHAnsi" w:cstheme="minorBidi"/>
          <w:sz w:val="22"/>
          <w:szCs w:val="22"/>
        </w:rPr>
      </w:pPr>
      <w:r>
        <w:rPr>
          <w:rFonts w:asciiTheme="minorHAnsi" w:hAnsiTheme="minorHAnsi" w:cstheme="minorBidi"/>
          <w:sz w:val="22"/>
          <w:szCs w:val="22"/>
        </w:rPr>
        <w:t xml:space="preserve">utrwalania i zwielokrotniania jakąkolwiek techniką, w tym techniką drukarską, reprograficzną, cyfrową oraz na nośnikach magnetycznych, optycznych i elektronicznych, na dowolnym nośniku i w dowolnym formacie zapisu cyfrowego, w nieograniczonej liczbie egzemplarzy, wydań i dodruków, zarówno samodzielnie, jak i w zestawieniu z innymi utworami lub materiałami niespełniającymi cech utworu; </w:t>
      </w:r>
    </w:p>
    <w:p w14:paraId="2CC3B24D" w14:textId="77777777" w:rsidR="00D726B5" w:rsidRDefault="00000000">
      <w:pPr>
        <w:pStyle w:val="Tekstpodstawowywcity"/>
        <w:numPr>
          <w:ilvl w:val="0"/>
          <w:numId w:val="18"/>
        </w:numPr>
        <w:spacing w:after="0" w:line="276" w:lineRule="auto"/>
        <w:jc w:val="both"/>
        <w:rPr>
          <w:rFonts w:asciiTheme="minorHAnsi" w:hAnsiTheme="minorHAnsi" w:cstheme="minorBidi"/>
          <w:sz w:val="22"/>
          <w:szCs w:val="22"/>
        </w:rPr>
      </w:pPr>
      <w:r>
        <w:rPr>
          <w:rFonts w:asciiTheme="minorHAnsi" w:hAnsiTheme="minorHAnsi" w:cstheme="minorBidi"/>
          <w:sz w:val="22"/>
          <w:szCs w:val="22"/>
        </w:rPr>
        <w:t>wprowadzania do obrotu i rozpowszechniania egzemplarzy lub innych nośników we wszelkich kanałach dystrybucji;</w:t>
      </w:r>
    </w:p>
    <w:p w14:paraId="6A9BF455" w14:textId="77777777" w:rsidR="00D726B5" w:rsidRDefault="00000000">
      <w:pPr>
        <w:pStyle w:val="Tekstpodstawowywcity"/>
        <w:numPr>
          <w:ilvl w:val="0"/>
          <w:numId w:val="18"/>
        </w:numPr>
        <w:spacing w:after="0" w:line="276" w:lineRule="auto"/>
        <w:jc w:val="both"/>
        <w:rPr>
          <w:rFonts w:asciiTheme="minorHAnsi" w:hAnsiTheme="minorHAnsi" w:cstheme="minorBidi"/>
          <w:sz w:val="22"/>
          <w:szCs w:val="22"/>
        </w:rPr>
      </w:pPr>
      <w:r>
        <w:rPr>
          <w:rFonts w:asciiTheme="minorHAnsi" w:hAnsiTheme="minorHAnsi" w:cstheme="minorBidi"/>
          <w:sz w:val="22"/>
          <w:szCs w:val="22"/>
        </w:rPr>
        <w:t>użyczenia, dzierżawy lub najmu egzemplarzy;</w:t>
      </w:r>
    </w:p>
    <w:p w14:paraId="7BF96234" w14:textId="77777777" w:rsidR="00D726B5" w:rsidRDefault="00000000">
      <w:pPr>
        <w:pStyle w:val="Tekstpodstawowywcity"/>
        <w:numPr>
          <w:ilvl w:val="0"/>
          <w:numId w:val="18"/>
        </w:numPr>
        <w:spacing w:after="0" w:line="276" w:lineRule="auto"/>
        <w:jc w:val="both"/>
        <w:rPr>
          <w:rFonts w:asciiTheme="minorHAnsi" w:hAnsiTheme="minorHAnsi" w:cstheme="minorBidi"/>
          <w:sz w:val="22"/>
          <w:szCs w:val="22"/>
        </w:rPr>
      </w:pPr>
      <w:r>
        <w:rPr>
          <w:rFonts w:asciiTheme="minorHAnsi" w:hAnsiTheme="minorHAnsi" w:cstheme="minorBidi"/>
          <w:sz w:val="22"/>
          <w:szCs w:val="22"/>
        </w:rPr>
        <w:t>wprowadzania do pamięci komputera i przechowywania w pamięci komputera; publicznego udostępniania za pośrednictwem sieci informatycznych i teleinformatycznych, w tym w sieci Internet, intranet, extranet oraz telefonii mobilnej oraz w taki sposób, aby każdy mógł mieć do niego dostęp w miejscu i czasie przez siebie wybranym;</w:t>
      </w:r>
    </w:p>
    <w:p w14:paraId="2939525D" w14:textId="77777777" w:rsidR="00D726B5" w:rsidRDefault="00000000">
      <w:pPr>
        <w:pStyle w:val="Tekstpodstawowywcity"/>
        <w:numPr>
          <w:ilvl w:val="0"/>
          <w:numId w:val="18"/>
        </w:numPr>
        <w:spacing w:after="0" w:line="276" w:lineRule="auto"/>
        <w:jc w:val="both"/>
        <w:rPr>
          <w:rFonts w:asciiTheme="minorHAnsi" w:hAnsiTheme="minorHAnsi" w:cstheme="minorBidi"/>
          <w:sz w:val="22"/>
          <w:szCs w:val="22"/>
        </w:rPr>
      </w:pPr>
      <w:r>
        <w:rPr>
          <w:rFonts w:asciiTheme="minorHAnsi" w:hAnsiTheme="minorHAnsi" w:cstheme="minorBidi"/>
          <w:sz w:val="22"/>
          <w:szCs w:val="22"/>
        </w:rPr>
        <w:t>publicznego wystawiania, wyświetlania lub umieszczania w mediach społecznościowych Instytutu</w:t>
      </w:r>
    </w:p>
    <w:p w14:paraId="17197BCD" w14:textId="77777777" w:rsidR="00D726B5" w:rsidRDefault="00000000">
      <w:pPr>
        <w:pStyle w:val="Akapitzlist"/>
        <w:numPr>
          <w:ilvl w:val="0"/>
          <w:numId w:val="33"/>
        </w:numPr>
        <w:spacing w:after="0" w:line="276" w:lineRule="auto"/>
        <w:ind w:left="426"/>
        <w:rPr>
          <w:rFonts w:asciiTheme="minorHAnsi" w:hAnsiTheme="minorHAnsi" w:cstheme="minorBidi"/>
          <w:sz w:val="22"/>
          <w:szCs w:val="22"/>
        </w:rPr>
      </w:pPr>
      <w:r>
        <w:rPr>
          <w:rFonts w:asciiTheme="minorHAnsi" w:hAnsiTheme="minorHAnsi" w:cstheme="minorBidi"/>
          <w:sz w:val="22"/>
          <w:szCs w:val="22"/>
        </w:rPr>
        <w:t>Strony zgodnie postanawiają, że Instytut w przypadkach, o których mowa w ust. 4 i 6 powyżej, jest uprawniony do udzielenia dalszej licencji (sublicencji).</w:t>
      </w:r>
    </w:p>
    <w:p w14:paraId="47AF1BEC" w14:textId="77777777" w:rsidR="00D726B5" w:rsidRDefault="00D726B5">
      <w:pPr>
        <w:pStyle w:val="Tekstpodstawowywcity"/>
        <w:spacing w:after="0" w:line="276" w:lineRule="auto"/>
        <w:ind w:left="360"/>
        <w:jc w:val="both"/>
        <w:rPr>
          <w:rFonts w:asciiTheme="minorHAnsi" w:hAnsiTheme="minorHAnsi" w:cstheme="minorBidi"/>
          <w:sz w:val="22"/>
          <w:szCs w:val="22"/>
        </w:rPr>
      </w:pPr>
    </w:p>
    <w:p w14:paraId="23CF0C45"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4</w:t>
      </w:r>
    </w:p>
    <w:p w14:paraId="59167D3F"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PODZIAŁ KOSZTÓW I PRZYCHODÓW</w:t>
      </w:r>
    </w:p>
    <w:p w14:paraId="4ECFACFB" w14:textId="77777777" w:rsidR="00D726B5" w:rsidRDefault="00000000">
      <w:pPr>
        <w:pStyle w:val="Akapitzlist"/>
        <w:numPr>
          <w:ilvl w:val="0"/>
          <w:numId w:val="15"/>
        </w:numPr>
        <w:spacing w:after="0" w:line="276" w:lineRule="auto"/>
        <w:rPr>
          <w:rFonts w:asciiTheme="minorHAnsi" w:hAnsiTheme="minorHAnsi" w:cstheme="minorBidi"/>
          <w:sz w:val="22"/>
          <w:szCs w:val="22"/>
        </w:rPr>
      </w:pPr>
      <w:r>
        <w:rPr>
          <w:rFonts w:asciiTheme="minorHAnsi" w:hAnsiTheme="minorHAnsi" w:cstheme="minorBidi"/>
          <w:sz w:val="22"/>
          <w:szCs w:val="22"/>
        </w:rPr>
        <w:t>Instytut zobowiązuje się do przekazania środków na pokrycie kosztów realizacji Programu Merytorycznego, wskazanych w § 6 ust. 1 Umowy, zgodnie z kosztorysem stanowiącym Załącznik nr 1a do Umowy.</w:t>
      </w:r>
    </w:p>
    <w:p w14:paraId="102C03E2" w14:textId="77777777" w:rsidR="00D726B5" w:rsidRDefault="00000000">
      <w:pPr>
        <w:pStyle w:val="Akapitzlist"/>
        <w:numPr>
          <w:ilvl w:val="0"/>
          <w:numId w:val="15"/>
        </w:numPr>
        <w:spacing w:after="0" w:line="276" w:lineRule="auto"/>
        <w:rPr>
          <w:rFonts w:asciiTheme="minorHAnsi" w:hAnsiTheme="minorHAnsi" w:cstheme="minorBidi"/>
          <w:sz w:val="22"/>
          <w:szCs w:val="22"/>
        </w:rPr>
      </w:pPr>
      <w:r>
        <w:rPr>
          <w:rFonts w:asciiTheme="minorHAnsi" w:hAnsiTheme="minorHAnsi" w:cstheme="minorBidi"/>
          <w:sz w:val="22"/>
          <w:szCs w:val="22"/>
        </w:rPr>
        <w:t>Operator PS zobowiązuje się do pokrycia kosztów działań wskazanych w § 3 ust. 2 pkt 1 Umowy, zgodnie z kosztorysem stanowiącym Załącznik nr 1a do Umowy.</w:t>
      </w:r>
    </w:p>
    <w:p w14:paraId="039DC1C2" w14:textId="77777777" w:rsidR="00D726B5" w:rsidRDefault="00000000">
      <w:pPr>
        <w:pStyle w:val="Akapitzlist"/>
        <w:numPr>
          <w:ilvl w:val="0"/>
          <w:numId w:val="15"/>
        </w:numPr>
        <w:spacing w:after="0" w:line="276" w:lineRule="auto"/>
        <w:rPr>
          <w:rFonts w:asciiTheme="minorHAnsi" w:hAnsiTheme="minorHAnsi" w:cstheme="minorBidi"/>
          <w:sz w:val="22"/>
          <w:szCs w:val="22"/>
        </w:rPr>
      </w:pPr>
      <w:r>
        <w:rPr>
          <w:rFonts w:asciiTheme="minorHAnsi" w:hAnsiTheme="minorHAnsi" w:cstheme="minorBidi"/>
          <w:sz w:val="22"/>
          <w:szCs w:val="22"/>
        </w:rPr>
        <w:t>W razie przekroczenia przez Operatora PS przyznanych przez Instytut środków finansowych, określonych w § 6 ust. 1 Umowy, obowiązanym do pokrycia dodatkowych kosztów będzie Operator PS.</w:t>
      </w:r>
    </w:p>
    <w:p w14:paraId="561EDBFC" w14:textId="77777777" w:rsidR="00D726B5" w:rsidRDefault="00000000">
      <w:pPr>
        <w:numPr>
          <w:ilvl w:val="0"/>
          <w:numId w:val="15"/>
        </w:numPr>
        <w:spacing w:after="0" w:line="276" w:lineRule="auto"/>
        <w:ind w:left="357" w:hanging="357"/>
        <w:rPr>
          <w:rFonts w:ascii="Calibri" w:eastAsia="Calibri" w:hAnsi="Calibri" w:cs="Calibri"/>
          <w:sz w:val="22"/>
          <w:szCs w:val="22"/>
        </w:rPr>
      </w:pPr>
      <w:r>
        <w:rPr>
          <w:rFonts w:ascii="Calibri" w:eastAsia="Calibri" w:hAnsi="Calibri" w:cs="Calibri"/>
          <w:sz w:val="22"/>
          <w:szCs w:val="22"/>
        </w:rPr>
        <w:t xml:space="preserve">Wszystkie środki przekazane przez Instytut, zaplanowane na rok 2026 r. muszą być wydatkowane w terminie od daty podpisania umowy do 30 listopada 2026 r. Wszystkie środki przekazane przez </w:t>
      </w:r>
      <w:r>
        <w:rPr>
          <w:rFonts w:ascii="Calibri" w:eastAsia="Calibri" w:hAnsi="Calibri" w:cs="Calibri"/>
          <w:sz w:val="22"/>
          <w:szCs w:val="22"/>
        </w:rPr>
        <w:lastRenderedPageBreak/>
        <w:t>Instytut, zaplanowane na rok 2027 muszą być wydatkowane w terminie od 1 stycznia 2027 r. do 30 listopada 2027 r. Wszystkie środki przekazane przez Instytut, zaplanowane na rok 2028 muszą być wydatkowane w terminie od 1 stycznia 2028 r. do 30 listopada 2028 r.</w:t>
      </w:r>
    </w:p>
    <w:p w14:paraId="78EA2856" w14:textId="77777777" w:rsidR="00D726B5" w:rsidRDefault="00000000">
      <w:pPr>
        <w:numPr>
          <w:ilvl w:val="0"/>
          <w:numId w:val="15"/>
        </w:numPr>
        <w:spacing w:after="0" w:line="276" w:lineRule="auto"/>
        <w:ind w:left="357" w:hanging="357"/>
        <w:rPr>
          <w:rFonts w:ascii="Calibri" w:eastAsia="Calibri" w:hAnsi="Calibri" w:cs="Calibri"/>
          <w:sz w:val="22"/>
          <w:szCs w:val="22"/>
        </w:rPr>
      </w:pPr>
      <w:bookmarkStart w:id="4" w:name="_Hlk161987664"/>
      <w:r>
        <w:rPr>
          <w:rFonts w:ascii="Calibri" w:eastAsia="Calibri" w:hAnsi="Calibri" w:cs="Calibri"/>
          <w:sz w:val="22"/>
          <w:szCs w:val="22"/>
        </w:rPr>
        <w:t xml:space="preserve">Wkład własny Operatora PS może być angażowany od momentu ogłoszenia wyników Konkursu. </w:t>
      </w:r>
      <w:bookmarkEnd w:id="4"/>
    </w:p>
    <w:p w14:paraId="4A1A6A9F" w14:textId="77777777" w:rsidR="00D726B5" w:rsidRDefault="00000000">
      <w:pPr>
        <w:pStyle w:val="Akapitzlist"/>
        <w:numPr>
          <w:ilvl w:val="0"/>
          <w:numId w:val="15"/>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Operator PS zobowiązuje się do wydatkowania przekazanych przez Instytut środków finansowych wyłącznie na podstawie: </w:t>
      </w:r>
    </w:p>
    <w:p w14:paraId="72792781" w14:textId="77777777" w:rsidR="00D726B5" w:rsidRDefault="00000000">
      <w:pPr>
        <w:pStyle w:val="NormalnyWeb"/>
        <w:numPr>
          <w:ilvl w:val="1"/>
          <w:numId w:val="7"/>
        </w:numPr>
        <w:spacing w:after="0" w:line="276" w:lineRule="auto"/>
        <w:ind w:left="714" w:hanging="357"/>
        <w:rPr>
          <w:rFonts w:asciiTheme="minorHAnsi" w:hAnsiTheme="minorHAnsi" w:cstheme="minorBidi"/>
          <w:sz w:val="22"/>
          <w:szCs w:val="22"/>
        </w:rPr>
      </w:pPr>
      <w:r>
        <w:rPr>
          <w:rFonts w:asciiTheme="minorHAnsi" w:hAnsiTheme="minorHAnsi" w:cstheme="minorBidi"/>
          <w:sz w:val="22"/>
          <w:szCs w:val="22"/>
        </w:rPr>
        <w:t>faktur otrzymanych za zakupy usług lub towarów;</w:t>
      </w:r>
    </w:p>
    <w:p w14:paraId="2CED8696" w14:textId="77777777" w:rsidR="00D726B5" w:rsidRDefault="00000000">
      <w:pPr>
        <w:pStyle w:val="Akapitzlist"/>
        <w:numPr>
          <w:ilvl w:val="1"/>
          <w:numId w:val="7"/>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rachunków, faktur, umów o dzieło lub umów zlecenia z wykonawcami zadań. </w:t>
      </w:r>
    </w:p>
    <w:p w14:paraId="2F50F2BF" w14:textId="77777777" w:rsidR="00D726B5" w:rsidRDefault="00000000">
      <w:pPr>
        <w:pStyle w:val="Akapitzlist"/>
        <w:numPr>
          <w:ilvl w:val="0"/>
          <w:numId w:val="15"/>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Instytut oświadcza, że w ramach przekazanego Operatorowi PS dofinansowania wyraża zgodę na pokrywanie części kosztów wynagrodzeń pracowników etatowych Operatora PS wypłacanych </w:t>
      </w:r>
      <w:r>
        <w:rPr>
          <w:rFonts w:asciiTheme="minorHAnsi" w:hAnsiTheme="minorHAnsi" w:cstheme="minorBidi"/>
          <w:sz w:val="22"/>
          <w:szCs w:val="22"/>
        </w:rPr>
        <w:br/>
        <w:t xml:space="preserve">w formie dodatku za pracę przy realizacji Programu Merytorycznego oraz nadgrań dla tancerzy etatowych Operatora PS powstałych w wyniku realizacji Programu Merytorycznego, które to nadgrania będą dodatkowym honorarium artystycznym za ponadnormowe występy i nie stanowią części wynagrodzenia zasadniczego. Operator PS zapewni prowadzenie ewidencji czasu pracy potwierdzającej zaangażowanie w Program Merytoryczny poprzez oświadczenie pracownika lub zestawienie liczby godzin; Operator PS może z dofinansowania pokrywać także część kosztów utrzymania lokalu związanych z realizacją Programu Merytorycznego; rozliczenie tych kosztów jest możliwe pod warunkiem prowadzenia wyodrębnionej dokumentacji tych kosztów i przedstawienia szczegółowych wyliczeń tych kosztów przez Operatora PS. </w:t>
      </w:r>
    </w:p>
    <w:p w14:paraId="4F7D6373" w14:textId="77777777" w:rsidR="00D726B5" w:rsidRDefault="00000000">
      <w:pPr>
        <w:pStyle w:val="Akapitzlist"/>
        <w:numPr>
          <w:ilvl w:val="0"/>
          <w:numId w:val="15"/>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Środki przekazane przez Instytut nie mogą być przeznaczone na zakup środków trwałych oraz wykonywanie jakichkolwiek prac remontowych i modernizacyjnych. </w:t>
      </w:r>
    </w:p>
    <w:p w14:paraId="185D195B" w14:textId="77777777" w:rsidR="00D726B5" w:rsidRDefault="00000000">
      <w:pPr>
        <w:pStyle w:val="Akapitzlist"/>
        <w:numPr>
          <w:ilvl w:val="0"/>
          <w:numId w:val="15"/>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Operator PS i Instytut wspólnie postanawiają, że wstęp na wybrane wydarzenia w ramach Programu będzie biletowany według cennika Operatora PS. Operator PS zachowuje 100% wpływów za bilety z zastrzeżeniem, że uzyskane w ten sposób środki finansowe stanowić będą wkład własny Operatora PS i mogą być przeznaczone wyłącznie na działania w ramach Programu Merytorycznego, z wyjątkiem należności publicznoprawnych należnych od tych przychodów. </w:t>
      </w:r>
    </w:p>
    <w:p w14:paraId="46A28516" w14:textId="77777777" w:rsidR="00D726B5" w:rsidRDefault="00000000">
      <w:pPr>
        <w:pStyle w:val="Akapitzlist"/>
        <w:numPr>
          <w:ilvl w:val="0"/>
          <w:numId w:val="15"/>
        </w:numPr>
        <w:spacing w:after="0" w:line="276" w:lineRule="auto"/>
        <w:rPr>
          <w:rFonts w:asciiTheme="minorHAnsi" w:hAnsiTheme="minorHAnsi" w:cstheme="minorBidi"/>
          <w:sz w:val="22"/>
          <w:szCs w:val="22"/>
        </w:rPr>
      </w:pPr>
      <w:r>
        <w:rPr>
          <w:rFonts w:asciiTheme="minorHAnsi" w:hAnsiTheme="minorHAnsi" w:cstheme="minorBidi"/>
          <w:sz w:val="22"/>
          <w:szCs w:val="22"/>
        </w:rPr>
        <w:t>Wszelkie zobowiązania publicznoprawne należne od przychodu ze sprzedaży biletów rozliczy i uiści Operator PS.</w:t>
      </w:r>
    </w:p>
    <w:p w14:paraId="63D86C57" w14:textId="77777777" w:rsidR="00D726B5" w:rsidRDefault="00000000">
      <w:pPr>
        <w:pStyle w:val="NormalnyWeb"/>
        <w:numPr>
          <w:ilvl w:val="0"/>
          <w:numId w:val="15"/>
        </w:numPr>
        <w:spacing w:after="0" w:line="276" w:lineRule="auto"/>
        <w:ind w:left="357" w:hanging="357"/>
        <w:rPr>
          <w:rFonts w:asciiTheme="minorHAnsi" w:hAnsiTheme="minorHAnsi" w:cstheme="minorBidi"/>
          <w:sz w:val="22"/>
          <w:szCs w:val="22"/>
        </w:rPr>
      </w:pPr>
      <w:r>
        <w:rPr>
          <w:rFonts w:asciiTheme="minorHAnsi" w:hAnsiTheme="minorHAnsi" w:cstheme="minorBidi"/>
          <w:sz w:val="22"/>
          <w:szCs w:val="22"/>
        </w:rPr>
        <w:t>Operator PS jest zobowiązany do podziału kosztów głównych według następujących zasad:</w:t>
      </w:r>
    </w:p>
    <w:p w14:paraId="00C12D29" w14:textId="77777777" w:rsidR="00D726B5" w:rsidRDefault="00000000">
      <w:pPr>
        <w:pStyle w:val="Akapitzlist"/>
        <w:numPr>
          <w:ilvl w:val="0"/>
          <w:numId w:val="30"/>
        </w:numPr>
        <w:suppressAutoHyphens w:val="0"/>
        <w:spacing w:after="0" w:line="276" w:lineRule="auto"/>
        <w:rPr>
          <w:rFonts w:asciiTheme="minorHAnsi" w:hAnsiTheme="minorHAnsi" w:cstheme="minorBidi"/>
          <w:color w:val="000000"/>
          <w:sz w:val="22"/>
          <w:szCs w:val="22"/>
          <w:lang w:eastAsia="en-US"/>
        </w:rPr>
      </w:pPr>
      <w:r>
        <w:rPr>
          <w:rFonts w:asciiTheme="minorHAnsi" w:hAnsiTheme="minorHAnsi" w:cstheme="minorBidi"/>
          <w:color w:val="000000"/>
          <w:sz w:val="22"/>
          <w:szCs w:val="22"/>
          <w:lang w:eastAsia="en-US"/>
        </w:rPr>
        <w:t>wynagrodzenia Osób Zaangażowanych do Programu min. 70 % całego budżetu przyznanego Operatorowi PS, z zastrzeżeniem, że min. 50% tej kwoty to wynagrodzenia Osób Zaangażowanych do Programu, niebędących pracownikami etatowymi lub stałymi zleceniobiorcami Operatora PS;</w:t>
      </w:r>
    </w:p>
    <w:p w14:paraId="0DEE326C" w14:textId="77777777" w:rsidR="00D726B5" w:rsidRDefault="00000000">
      <w:pPr>
        <w:pStyle w:val="Akapitzlist"/>
        <w:numPr>
          <w:ilvl w:val="0"/>
          <w:numId w:val="30"/>
        </w:numPr>
        <w:suppressAutoHyphens w:val="0"/>
        <w:spacing w:after="0" w:line="276" w:lineRule="auto"/>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rPr>
        <w:t xml:space="preserve">promocja i dokumentacja Programu Merytorycznego min. 10%; </w:t>
      </w:r>
    </w:p>
    <w:p w14:paraId="06111961" w14:textId="77777777" w:rsidR="00D726B5" w:rsidRDefault="00000000">
      <w:pPr>
        <w:pStyle w:val="Akapitzlist"/>
        <w:numPr>
          <w:ilvl w:val="0"/>
          <w:numId w:val="30"/>
        </w:numPr>
        <w:suppressAutoHyphens w:val="0"/>
        <w:spacing w:after="0" w:line="276" w:lineRule="auto"/>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rPr>
        <w:t>koszty organizacyjne oraz materiały maks. 20%.</w:t>
      </w:r>
    </w:p>
    <w:p w14:paraId="5907496F" w14:textId="77777777" w:rsidR="00D726B5" w:rsidRDefault="00D726B5">
      <w:pPr>
        <w:pStyle w:val="Akapitzlist"/>
        <w:suppressAutoHyphens w:val="0"/>
        <w:spacing w:after="0" w:line="276" w:lineRule="auto"/>
        <w:rPr>
          <w:rFonts w:asciiTheme="minorHAnsi" w:hAnsiTheme="minorHAnsi" w:cstheme="minorBidi"/>
          <w:color w:val="000000"/>
          <w:sz w:val="22"/>
          <w:szCs w:val="22"/>
          <w:lang w:eastAsia="en-US"/>
        </w:rPr>
      </w:pPr>
    </w:p>
    <w:p w14:paraId="07990972"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5</w:t>
      </w:r>
    </w:p>
    <w:p w14:paraId="150C1B9B"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ZASADY INFORMACJI I PROMOCJI</w:t>
      </w:r>
    </w:p>
    <w:p w14:paraId="0C8BBDD6" w14:textId="77777777" w:rsidR="00D726B5" w:rsidRDefault="00000000">
      <w:pPr>
        <w:pStyle w:val="Akapitzlist1"/>
        <w:numPr>
          <w:ilvl w:val="0"/>
          <w:numId w:val="22"/>
        </w:numPr>
        <w:spacing w:line="276" w:lineRule="auto"/>
        <w:rPr>
          <w:rFonts w:asciiTheme="minorHAnsi" w:hAnsiTheme="minorHAnsi" w:cstheme="minorBidi"/>
          <w:sz w:val="22"/>
          <w:szCs w:val="22"/>
        </w:rPr>
      </w:pPr>
      <w:r>
        <w:rPr>
          <w:rFonts w:asciiTheme="minorHAnsi" w:hAnsiTheme="minorHAnsi" w:cstheme="minorBidi"/>
          <w:sz w:val="22"/>
          <w:szCs w:val="22"/>
        </w:rPr>
        <w:t xml:space="preserve">Każda ze Stron wyznacza osobę odpowiedzialną za promocję Programu Merytorycznego: </w:t>
      </w:r>
    </w:p>
    <w:p w14:paraId="67FE7AE1" w14:textId="77777777" w:rsidR="00D726B5" w:rsidRDefault="00000000">
      <w:pPr>
        <w:pStyle w:val="Akapitzlist1"/>
        <w:numPr>
          <w:ilvl w:val="1"/>
          <w:numId w:val="22"/>
        </w:numPr>
        <w:spacing w:line="276" w:lineRule="auto"/>
        <w:rPr>
          <w:rFonts w:asciiTheme="minorHAnsi" w:hAnsiTheme="minorHAnsi" w:cstheme="minorBidi"/>
          <w:sz w:val="22"/>
          <w:szCs w:val="22"/>
          <w:lang w:val="en-US"/>
        </w:rPr>
      </w:pPr>
      <w:r>
        <w:rPr>
          <w:rFonts w:asciiTheme="minorHAnsi" w:hAnsiTheme="minorHAnsi" w:cstheme="minorBidi"/>
          <w:sz w:val="22"/>
          <w:szCs w:val="22"/>
        </w:rPr>
        <w:t xml:space="preserve">ze strony Instytutu: Monika Arent, tel. </w:t>
      </w:r>
      <w:r>
        <w:rPr>
          <w:rFonts w:asciiTheme="minorHAnsi" w:hAnsiTheme="minorHAnsi" w:cstheme="minorBidi"/>
          <w:sz w:val="22"/>
          <w:szCs w:val="22"/>
          <w:lang w:val="en-US"/>
        </w:rPr>
        <w:t xml:space="preserve">+48 785 310 000, mail: monika.arent@nimit.pl; </w:t>
      </w:r>
    </w:p>
    <w:p w14:paraId="28BCF629" w14:textId="77777777" w:rsidR="00D726B5" w:rsidRDefault="00000000">
      <w:pPr>
        <w:pStyle w:val="Akapitzlist1"/>
        <w:numPr>
          <w:ilvl w:val="1"/>
          <w:numId w:val="22"/>
        </w:numPr>
        <w:spacing w:line="276" w:lineRule="auto"/>
        <w:rPr>
          <w:rFonts w:asciiTheme="minorHAnsi" w:hAnsiTheme="minorHAnsi" w:cstheme="minorBidi"/>
          <w:sz w:val="22"/>
          <w:szCs w:val="22"/>
        </w:rPr>
      </w:pPr>
      <w:r>
        <w:rPr>
          <w:rFonts w:asciiTheme="minorHAnsi" w:hAnsiTheme="minorHAnsi" w:cstheme="minorBidi"/>
          <w:sz w:val="22"/>
          <w:szCs w:val="22"/>
        </w:rPr>
        <w:t>ze strony Operatora PS: ……………………………., tel. +48………………., mail: ………………………………………… .</w:t>
      </w:r>
    </w:p>
    <w:p w14:paraId="743C565D" w14:textId="77777777" w:rsidR="00D726B5" w:rsidRDefault="00000000">
      <w:pPr>
        <w:pStyle w:val="Akapitzlist"/>
        <w:numPr>
          <w:ilvl w:val="0"/>
          <w:numId w:val="22"/>
        </w:numPr>
        <w:spacing w:after="0" w:line="276" w:lineRule="auto"/>
        <w:rPr>
          <w:rFonts w:asciiTheme="minorHAnsi" w:hAnsiTheme="minorHAnsi" w:cstheme="minorBidi"/>
          <w:sz w:val="22"/>
          <w:szCs w:val="22"/>
        </w:rPr>
      </w:pPr>
      <w:r>
        <w:rPr>
          <w:rFonts w:asciiTheme="minorHAnsi" w:hAnsiTheme="minorHAnsi" w:cstheme="minorBidi"/>
          <w:sz w:val="22"/>
          <w:szCs w:val="22"/>
        </w:rPr>
        <w:lastRenderedPageBreak/>
        <w:t>Działania promocyjne Programu prowadzone będą dwutorowo:</w:t>
      </w:r>
    </w:p>
    <w:p w14:paraId="49CA14F6" w14:textId="77777777" w:rsidR="00D726B5" w:rsidRDefault="00000000">
      <w:pPr>
        <w:pStyle w:val="Akapitzlist"/>
        <w:numPr>
          <w:ilvl w:val="1"/>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na poziomie ogólnopolskim – przez Narodowy Instytut Muzyki i Tańca (NIMiT) we współpracy z Centrum Informacyjnym Ministerstwa Kultury i Dziedzictwa Narodowego (MKiDN);</w:t>
      </w:r>
    </w:p>
    <w:p w14:paraId="6892FFDA" w14:textId="77777777" w:rsidR="00D726B5" w:rsidRDefault="00000000">
      <w:pPr>
        <w:pStyle w:val="Akapitzlist"/>
        <w:numPr>
          <w:ilvl w:val="1"/>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na poziomie lokalnym – przez Operatora PS, w uzgodnieniu i zgodnie z wytycznymi NIMiT.</w:t>
      </w:r>
    </w:p>
    <w:p w14:paraId="6A6E29E8" w14:textId="77777777" w:rsidR="00D726B5" w:rsidRDefault="00000000">
      <w:pPr>
        <w:pStyle w:val="Akapitzlist"/>
        <w:numPr>
          <w:ilvl w:val="0"/>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Biorąc pod uwagę, że Instytut i Operator PS są współorganizatorami Programu, Strony zobowiązują się w zakresie Umowy do:</w:t>
      </w:r>
    </w:p>
    <w:p w14:paraId="1F4A8FB6" w14:textId="77777777" w:rsidR="00D726B5" w:rsidRDefault="00000000">
      <w:pPr>
        <w:pStyle w:val="Akapitzlist"/>
        <w:numPr>
          <w:ilvl w:val="0"/>
          <w:numId w:val="5"/>
        </w:numPr>
        <w:spacing w:after="0" w:line="276" w:lineRule="auto"/>
        <w:rPr>
          <w:rFonts w:asciiTheme="minorHAnsi" w:hAnsiTheme="minorHAnsi" w:cstheme="minorBidi"/>
          <w:sz w:val="22"/>
          <w:szCs w:val="22"/>
        </w:rPr>
      </w:pPr>
      <w:r>
        <w:rPr>
          <w:rFonts w:asciiTheme="minorHAnsi" w:hAnsiTheme="minorHAnsi" w:cstheme="minorBidi"/>
          <w:sz w:val="22"/>
          <w:szCs w:val="22"/>
        </w:rPr>
        <w:t>umieszczenia nazwy Ministerstwa Kultury i Dziedzictwa Narodowego, Narodowego Instytutu Muzyki i Tańca lub ich logotypów jako współorganizatorów, współwydawców lub współproducentów we wszystkich tych miejscach, gdzie pojawia się nazwa Operatora PS jako organizatora, wydawcy lub producenta, tj. w materiałach filmowych, prasowych, mediach społecznościowych, materiałach promocyjnych drukowanych etc.;</w:t>
      </w:r>
    </w:p>
    <w:p w14:paraId="0A77F836" w14:textId="77777777" w:rsidR="00D726B5" w:rsidRDefault="00000000">
      <w:pPr>
        <w:pStyle w:val="Akapitzlist"/>
        <w:numPr>
          <w:ilvl w:val="0"/>
          <w:numId w:val="5"/>
        </w:numPr>
        <w:spacing w:after="0" w:line="276" w:lineRule="auto"/>
        <w:rPr>
          <w:rFonts w:asciiTheme="minorHAnsi" w:hAnsiTheme="minorHAnsi" w:cstheme="minorBidi"/>
          <w:sz w:val="22"/>
          <w:szCs w:val="22"/>
        </w:rPr>
      </w:pPr>
      <w:r>
        <w:rPr>
          <w:rFonts w:asciiTheme="minorHAnsi" w:hAnsiTheme="minorHAnsi" w:cstheme="minorBidi"/>
          <w:sz w:val="22"/>
          <w:szCs w:val="22"/>
        </w:rPr>
        <w:t>umieszczenia we wszystkich materiałach promocyjnych i informacyjnych towarzyszących realizacji Umowy oraz na stronach internetowych Operatora PS (www………………………….pl) komunikatu „Zadanie dofinansowane ze środków Ministerstwa Kultury i Dziedzictwa Narodowego w ramach Programu Przestrzenie Sztuki – Taniec, realizowanego przez Narodowy Instytut Muzyki i Tańca”;</w:t>
      </w:r>
    </w:p>
    <w:p w14:paraId="3779E0D9" w14:textId="77777777" w:rsidR="00D726B5" w:rsidRDefault="00000000">
      <w:pPr>
        <w:pStyle w:val="Akapitzlist"/>
        <w:numPr>
          <w:ilvl w:val="0"/>
          <w:numId w:val="5"/>
        </w:numPr>
        <w:spacing w:after="0" w:line="276" w:lineRule="auto"/>
        <w:rPr>
          <w:rFonts w:asciiTheme="minorHAnsi" w:hAnsiTheme="minorHAnsi" w:cstheme="minorBidi"/>
          <w:sz w:val="22"/>
          <w:szCs w:val="22"/>
        </w:rPr>
      </w:pPr>
      <w:r>
        <w:rPr>
          <w:rFonts w:asciiTheme="minorHAnsi" w:hAnsiTheme="minorHAnsi" w:cstheme="minorBidi"/>
          <w:sz w:val="22"/>
          <w:szCs w:val="22"/>
        </w:rPr>
        <w:t>stosowania zestawów logotypów według przesłanego przez NIMiT wzoru (belka)</w:t>
      </w:r>
    </w:p>
    <w:p w14:paraId="59B3A545" w14:textId="77777777" w:rsidR="00D726B5" w:rsidRDefault="00000000">
      <w:pPr>
        <w:pStyle w:val="Akapitzlist"/>
        <w:numPr>
          <w:ilvl w:val="1"/>
          <w:numId w:val="5"/>
        </w:numPr>
        <w:spacing w:after="0" w:line="276" w:lineRule="auto"/>
        <w:rPr>
          <w:rFonts w:asciiTheme="minorHAnsi" w:hAnsiTheme="minorHAnsi" w:cstheme="minorBidi"/>
          <w:sz w:val="22"/>
          <w:szCs w:val="22"/>
        </w:rPr>
      </w:pPr>
      <w:r>
        <w:rPr>
          <w:rFonts w:asciiTheme="minorHAnsi" w:hAnsiTheme="minorHAnsi" w:cstheme="minorBidi"/>
          <w:sz w:val="22"/>
          <w:szCs w:val="22"/>
        </w:rPr>
        <w:t>dla działań ogólnopolskich: belka MKiDN oraz NIMiT z ogólnym logotypem Przestrzenie Sztuki – Taniec,</w:t>
      </w:r>
    </w:p>
    <w:p w14:paraId="5BD829FF" w14:textId="77777777" w:rsidR="00D726B5" w:rsidRDefault="00000000">
      <w:pPr>
        <w:pStyle w:val="Akapitzlist"/>
        <w:numPr>
          <w:ilvl w:val="1"/>
          <w:numId w:val="5"/>
        </w:numPr>
        <w:spacing w:after="0" w:line="276" w:lineRule="auto"/>
        <w:rPr>
          <w:rFonts w:asciiTheme="minorHAnsi" w:hAnsiTheme="minorHAnsi" w:cstheme="minorBidi"/>
          <w:sz w:val="22"/>
          <w:szCs w:val="22"/>
        </w:rPr>
      </w:pPr>
      <w:r>
        <w:rPr>
          <w:rFonts w:asciiTheme="minorHAnsi" w:hAnsiTheme="minorHAnsi" w:cstheme="minorBidi"/>
          <w:sz w:val="22"/>
          <w:szCs w:val="22"/>
        </w:rPr>
        <w:t>dla działań lokalnych: belka MKiDN, NIMiT z lokalnym logotypem Programu, logotypem Operatora PS oraz logotypami jego partnerów;</w:t>
      </w:r>
    </w:p>
    <w:p w14:paraId="0ED004FD" w14:textId="77777777" w:rsidR="00D726B5" w:rsidRDefault="00000000">
      <w:pPr>
        <w:pStyle w:val="Akapitzlist"/>
        <w:numPr>
          <w:ilvl w:val="0"/>
          <w:numId w:val="5"/>
        </w:numPr>
        <w:spacing w:after="0" w:line="276" w:lineRule="auto"/>
        <w:rPr>
          <w:rFonts w:asciiTheme="minorHAnsi" w:hAnsiTheme="minorHAnsi" w:cstheme="minorBidi"/>
          <w:sz w:val="22"/>
          <w:szCs w:val="22"/>
        </w:rPr>
      </w:pPr>
      <w:r>
        <w:rPr>
          <w:rFonts w:asciiTheme="minorHAnsi" w:hAnsiTheme="minorHAnsi" w:cstheme="minorBidi"/>
          <w:sz w:val="22"/>
          <w:szCs w:val="22"/>
        </w:rPr>
        <w:t>oznaczania materiałów w mediach społecznościowych hasztagami: #przestrzeniesztuki, #nimitpolska, oraz oznaczeniami: @NIMiTpolska, @MinisterstwoKulturyiDziedzictwaNarodowego (dla IG: @kultura_gov_pl);</w:t>
      </w:r>
    </w:p>
    <w:p w14:paraId="5D5C2038" w14:textId="77777777" w:rsidR="00D726B5" w:rsidRDefault="00000000">
      <w:pPr>
        <w:pStyle w:val="Akapitzlist"/>
        <w:numPr>
          <w:ilvl w:val="0"/>
          <w:numId w:val="5"/>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stosowania analogicznych oznaczeń w przyszłej eksploatacji dzieł powstałych w ramach Programu (np. spektakli), wraz z komunikatem: „Spektakl powstał w ramach programu Przestrzenie Sztuki – Taniec dofinansowanego ze środków Ministerstwa Kultury </w:t>
      </w:r>
      <w:r>
        <w:rPr>
          <w:rFonts w:asciiTheme="minorHAnsi" w:hAnsiTheme="minorHAnsi" w:cstheme="minorBidi"/>
          <w:sz w:val="22"/>
          <w:szCs w:val="22"/>
        </w:rPr>
        <w:br/>
        <w:t>i Dziedzictwa Narodowego, realizowanego przez Narodowy Instytut Muzyki i Tańca”;</w:t>
      </w:r>
    </w:p>
    <w:p w14:paraId="324CFB08" w14:textId="77777777" w:rsidR="00D726B5" w:rsidRDefault="00000000">
      <w:pPr>
        <w:pStyle w:val="Akapitzlist"/>
        <w:numPr>
          <w:ilvl w:val="0"/>
          <w:numId w:val="5"/>
        </w:numPr>
        <w:spacing w:after="0" w:line="276" w:lineRule="auto"/>
        <w:rPr>
          <w:rFonts w:asciiTheme="minorHAnsi" w:hAnsiTheme="minorHAnsi" w:cstheme="minorBidi"/>
          <w:sz w:val="22"/>
          <w:szCs w:val="22"/>
        </w:rPr>
      </w:pPr>
      <w:r>
        <w:rPr>
          <w:rFonts w:asciiTheme="minorHAnsi" w:hAnsiTheme="minorHAnsi" w:cstheme="minorBidi"/>
          <w:sz w:val="22"/>
          <w:szCs w:val="22"/>
        </w:rPr>
        <w:t>przekazywania mailowo (na adres…) Instytutowi do akceptacji, ostatecznej wersji projektów materiałów graficznych, tekstowych i audiowizualnych związanych z realizacją Programu; Instytut dokona akceptacji w terminie 3 dni roboczych od ich otrzymania; brak odpowiedzi w tym terminie oznacza akceptację materiałów.</w:t>
      </w:r>
    </w:p>
    <w:p w14:paraId="4E4730F4" w14:textId="77777777" w:rsidR="00D726B5" w:rsidRDefault="00D726B5">
      <w:pPr>
        <w:pStyle w:val="Akapitzlist"/>
        <w:rPr>
          <w:rFonts w:asciiTheme="minorHAnsi" w:hAnsiTheme="minorHAnsi" w:cstheme="minorBidi"/>
          <w:sz w:val="22"/>
          <w:szCs w:val="22"/>
        </w:rPr>
      </w:pPr>
    </w:p>
    <w:p w14:paraId="1C2DF2AF" w14:textId="77777777" w:rsidR="00D726B5" w:rsidRDefault="00000000">
      <w:pPr>
        <w:pStyle w:val="Akapitzlist"/>
        <w:numPr>
          <w:ilvl w:val="0"/>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Operator PS zobowiązuje się, aby w przypadku realizacji Programu z udziałem innych podmiotów, w umowach lub dokumentach regulujących współpracę zobowiązać te podmioty do stosowania oznaczeń i komunikatów, o których mowa w ust. 3.</w:t>
      </w:r>
    </w:p>
    <w:p w14:paraId="29C3E896" w14:textId="77777777" w:rsidR="00D726B5" w:rsidRDefault="00000000">
      <w:pPr>
        <w:pStyle w:val="Akapitzlist"/>
        <w:numPr>
          <w:ilvl w:val="0"/>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Strony udzielają sobie wzajemnego upoważnienia do wykorzystywania logotypów w zakresie realizacji Umowy. Instytut oświadcza, że uzyskał zgodę MKiDN na ich wykorzystanie w związku </w:t>
      </w:r>
      <w:r>
        <w:rPr>
          <w:rFonts w:asciiTheme="minorHAnsi" w:hAnsiTheme="minorHAnsi" w:cstheme="minorBidi"/>
          <w:sz w:val="22"/>
          <w:szCs w:val="22"/>
        </w:rPr>
        <w:br/>
        <w:t xml:space="preserve">z realizacją Programu i ponosi odpowiedzialność wobec Operatora PS oraz osób trzecich za naruszenie obowiązku uzyskania tej zgody. Instytut oświadcza, iż uzyskał zgodę Ministerstwa Kultury i Dziedzictwa Narodowego na wykorzystanie logotypów w celu realizacji Programu </w:t>
      </w:r>
      <w:r>
        <w:rPr>
          <w:rFonts w:asciiTheme="minorHAnsi" w:hAnsiTheme="minorHAnsi" w:cstheme="minorBidi"/>
          <w:sz w:val="22"/>
          <w:szCs w:val="22"/>
        </w:rPr>
        <w:lastRenderedPageBreak/>
        <w:t xml:space="preserve">zgodnie z niniejszą Umową i jest odpowiedzialny względem Operatora PS i osób trzecich za naruszenie obowiązku uzyskania zgody tych podmiotów. </w:t>
      </w:r>
    </w:p>
    <w:p w14:paraId="5BBE8122" w14:textId="77777777" w:rsidR="00D726B5" w:rsidRDefault="00000000">
      <w:pPr>
        <w:pStyle w:val="Akapitzlist"/>
        <w:numPr>
          <w:ilvl w:val="0"/>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Operator PS zobowiązuje się do przekazywania Instytutowi wszelkich informacji niezbędnych do prawidłowej realizacji Umowy, w szczególności dotyczących patronatów medialnych i sponsorów Programu, wraz z wymaganymi oznaczeniami oraz zgodami na ich użycie przez Instytut.</w:t>
      </w:r>
    </w:p>
    <w:p w14:paraId="366CC97F" w14:textId="77777777" w:rsidR="00D726B5" w:rsidRDefault="00000000">
      <w:pPr>
        <w:pStyle w:val="Akapitzlist"/>
        <w:numPr>
          <w:ilvl w:val="0"/>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Strony wykorzystują w komunikacji:</w:t>
      </w:r>
    </w:p>
    <w:p w14:paraId="067AE64E" w14:textId="77777777" w:rsidR="00D726B5" w:rsidRDefault="00000000">
      <w:pPr>
        <w:pStyle w:val="Akapitzlist"/>
        <w:numPr>
          <w:ilvl w:val="1"/>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strony media społecznościowe NIMiT, MKiDN i Operatora PS,</w:t>
      </w:r>
    </w:p>
    <w:p w14:paraId="33E1F7A8" w14:textId="77777777" w:rsidR="00D726B5" w:rsidRDefault="00000000">
      <w:pPr>
        <w:pStyle w:val="Akapitzlist"/>
        <w:numPr>
          <w:ilvl w:val="1"/>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media tradycyjne (prasa, radio, TV, portale branżowe),</w:t>
      </w:r>
    </w:p>
    <w:p w14:paraId="7EE6C025" w14:textId="77777777" w:rsidR="00D726B5" w:rsidRDefault="00000000">
      <w:pPr>
        <w:pStyle w:val="Akapitzlist"/>
        <w:numPr>
          <w:ilvl w:val="1"/>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materiały drukowane i gadżety promocyjne,</w:t>
      </w:r>
    </w:p>
    <w:p w14:paraId="75663CA8" w14:textId="77777777" w:rsidR="00D726B5" w:rsidRDefault="00000000">
      <w:pPr>
        <w:pStyle w:val="Akapitzlist"/>
        <w:numPr>
          <w:ilvl w:val="1"/>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cykliczne publikacje i recenzje wydarzeń na taniecPOLSKA.pl.</w:t>
      </w:r>
    </w:p>
    <w:p w14:paraId="6E31E48D" w14:textId="77777777" w:rsidR="00D726B5" w:rsidRDefault="00000000">
      <w:pPr>
        <w:pStyle w:val="Akapitzlist"/>
        <w:numPr>
          <w:ilvl w:val="0"/>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Przy realizacji Programu Strony zobowiązane są do wykonywania obowiązków informacyjnych określonych w rozporządzeniu Rady Ministrów z dnia 7 maja 2021 r. w sprawie określenia działań informacyjnych podejmowanych przez podmioty realizujące zadania finansowane lub dofinansowane z budżetu państwa lub z państwowych funduszy celowych (Dz. U. z 2021 r. poz. 953 i 2506 oraz z 2023 r. poz. 1471).  Wzory plakatów informacyjnych w formie edytowalnych plików cyfrowych, a także pliki cyfrowe z wizerunkiem barw Rzeczypospolitej Polskiej </w:t>
      </w:r>
      <w:r>
        <w:rPr>
          <w:rFonts w:asciiTheme="minorHAnsi" w:hAnsiTheme="minorHAnsi" w:cstheme="minorBidi"/>
          <w:sz w:val="22"/>
          <w:szCs w:val="22"/>
        </w:rPr>
        <w:br/>
        <w:t>i wizerunkiem godła Rzeczypospolitej Polskiej, wraz ze szczegółowymi wytycznymi dotyczącymi ich wykonania, zostały udostępnione na stronie Biuletynu Informacji Publicznej Kancelarii Prezesa Rady Ministrów pod adresem https://www.gov.pl/premier/dzialania-informacyjne.</w:t>
      </w:r>
    </w:p>
    <w:p w14:paraId="0B19E83E" w14:textId="77777777" w:rsidR="00D726B5" w:rsidRDefault="00000000">
      <w:pPr>
        <w:pStyle w:val="Akapitzlist"/>
        <w:numPr>
          <w:ilvl w:val="0"/>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Operator PS jest zobowiązany do umieszczenia w materiałach informacyjnych, promocyjnych </w:t>
      </w:r>
      <w:r>
        <w:rPr>
          <w:rFonts w:asciiTheme="minorHAnsi" w:hAnsiTheme="minorHAnsi" w:cstheme="minorBidi"/>
          <w:sz w:val="22"/>
          <w:szCs w:val="22"/>
        </w:rPr>
        <w:br/>
        <w:t>i reklamowych dotyczących zadania (plakatach, publikacjach, programach, katalogach, zaproszeniach, informacjach, stronach internetowych itp.) informacji o finansowaniu zadania przez Organizatora w ramach Programu Merytorycznego ze środków Ministra oraz umieszczania logotypów na zasadach określonych w Umowie.</w:t>
      </w:r>
    </w:p>
    <w:p w14:paraId="7BEF3F1A" w14:textId="77777777" w:rsidR="00D726B5" w:rsidRDefault="00000000">
      <w:pPr>
        <w:pStyle w:val="Akapitzlist"/>
        <w:numPr>
          <w:ilvl w:val="0"/>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Operator PS jest zobowiązany do skonsultowania z Organizatorem, przed drukiem lub innym rozpowszechnianiem, ostatecznego wyglądu materiałów zawierających informacje, o których mowa w ust. 9.</w:t>
      </w:r>
    </w:p>
    <w:p w14:paraId="2454CB92" w14:textId="77777777" w:rsidR="00D726B5" w:rsidRDefault="00D726B5">
      <w:pPr>
        <w:spacing w:after="0" w:line="276" w:lineRule="auto"/>
        <w:rPr>
          <w:rFonts w:asciiTheme="minorHAnsi" w:hAnsiTheme="minorHAnsi" w:cstheme="minorBidi"/>
          <w:sz w:val="22"/>
          <w:szCs w:val="22"/>
        </w:rPr>
      </w:pPr>
    </w:p>
    <w:p w14:paraId="64127515"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6</w:t>
      </w:r>
    </w:p>
    <w:p w14:paraId="332286B0"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WYDATKOWANIE ŚRODKÓW</w:t>
      </w:r>
    </w:p>
    <w:p w14:paraId="4E95E288" w14:textId="77777777" w:rsidR="00D726B5" w:rsidRDefault="00000000">
      <w:pPr>
        <w:pStyle w:val="Akapitzlist"/>
        <w:numPr>
          <w:ilvl w:val="0"/>
          <w:numId w:val="2"/>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Wartość środków finansowych zaangażowanych przez Instytut w Program Merytoryczny, w okresie jego realizacji wynosi 1 440 000 (słownie: milion czterysta czterdzieści tysięcy) złotych, zgodnie </w:t>
      </w:r>
      <w:r>
        <w:rPr>
          <w:rFonts w:asciiTheme="minorHAnsi" w:hAnsiTheme="minorHAnsi" w:cstheme="minorBidi"/>
          <w:sz w:val="22"/>
          <w:szCs w:val="22"/>
        </w:rPr>
        <w:br/>
        <w:t xml:space="preserve">z Załącznikiem nr 1a do Umowy. </w:t>
      </w:r>
    </w:p>
    <w:p w14:paraId="67205804" w14:textId="77777777" w:rsidR="00D726B5" w:rsidRDefault="00000000">
      <w:pPr>
        <w:pStyle w:val="Akapitzlist"/>
        <w:numPr>
          <w:ilvl w:val="0"/>
          <w:numId w:val="2"/>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Instytut przekaże Operatorowi PS w każdym roku realizacji Programu Merytorycznego 480 000 (słownie: czterysta osiemdziesiąt tysięcy) złotych, na realizację Programu Merytorycznego zgodnie z § 7 ust. 1. </w:t>
      </w:r>
    </w:p>
    <w:p w14:paraId="5EDD7EC6" w14:textId="77777777" w:rsidR="00D726B5" w:rsidRDefault="00000000">
      <w:pPr>
        <w:pStyle w:val="Akapitzlist"/>
        <w:numPr>
          <w:ilvl w:val="0"/>
          <w:numId w:val="2"/>
        </w:numPr>
        <w:spacing w:after="0" w:line="276" w:lineRule="auto"/>
        <w:rPr>
          <w:rFonts w:asciiTheme="minorHAnsi" w:hAnsiTheme="minorHAnsi" w:cstheme="minorBidi"/>
          <w:sz w:val="22"/>
          <w:szCs w:val="22"/>
        </w:rPr>
      </w:pPr>
      <w:r>
        <w:rPr>
          <w:rFonts w:asciiTheme="minorHAnsi" w:hAnsiTheme="minorHAnsi" w:cstheme="minorBidi"/>
          <w:sz w:val="22"/>
          <w:szCs w:val="22"/>
        </w:rPr>
        <w:t>Termin wydatkowania środków finansowych, o których mowa w § 6 ust. 1 oraz 2, ustala się od daty podpisania Umowy do 30 listopada każdego roku, w którym realizowany jest Program Merytoryczny roku, w tym zapłatę zobowiązań publiczno-prawnych /ZUS, US/, z zastrzeżeniem § 7 ust. 1 pkt 3, 6 i 9.</w:t>
      </w:r>
    </w:p>
    <w:p w14:paraId="72554C4A" w14:textId="77777777" w:rsidR="00D726B5" w:rsidRDefault="00000000">
      <w:pPr>
        <w:pStyle w:val="Akapitzlist"/>
        <w:numPr>
          <w:ilvl w:val="0"/>
          <w:numId w:val="2"/>
        </w:numPr>
        <w:spacing w:after="0" w:line="276" w:lineRule="auto"/>
        <w:rPr>
          <w:rFonts w:asciiTheme="minorHAnsi" w:hAnsiTheme="minorHAnsi" w:cstheme="minorBidi"/>
          <w:sz w:val="22"/>
          <w:szCs w:val="22"/>
        </w:rPr>
      </w:pPr>
      <w:r>
        <w:rPr>
          <w:rFonts w:asciiTheme="minorHAnsi" w:hAnsiTheme="minorHAnsi" w:cstheme="minorBidi"/>
          <w:sz w:val="22"/>
          <w:szCs w:val="22"/>
        </w:rPr>
        <w:lastRenderedPageBreak/>
        <w:t xml:space="preserve">Operator PS oświadcza, że wkład własny Operatora PS (finansowy lub niefinansowy) na realizację Programu wynosi minimum 20% środków zaangażowanych przez Instytut, tj. 96 000 (słownie: dziewięćdziesiąt sześć tysięcy) złotych, w każdym roku, w którym realizowany jest Program Merytoryczny, a więc łącznie 288 000 (słownie: dwieście osiemdziesiąt osiem tysięcy) złotych przez cały okres trwania Umowy. Środki te pokryją część kosztów realizacji Programu Merytorycznego zgodnie z Załącznikiem nr 1a do Umowy. Część wkładu własnego Operatora PS mogą stanowić koszty związane z utrzymaniem infrastruktury Operatora PS. Mogą być one uwzględnione tylko wówczas, gdy są ponoszone podczas i w związku z realizacją Programu Merytorycznego i zgodnie z jego celami (np. koszty energii, ogrzewania, ochrony). Ponadto Operator PS oświadcza, że od wniesionego wkładu rozliczy w deklaracjach VAT–7 podatek VAT podlegający odliczeniu na podstawie faktur zakupu dotyczących realizacji Programu Merytorycznego. </w:t>
      </w:r>
    </w:p>
    <w:p w14:paraId="4D5CB555" w14:textId="77777777" w:rsidR="00D726B5" w:rsidRDefault="00000000">
      <w:pPr>
        <w:pStyle w:val="Akapitzlist"/>
        <w:numPr>
          <w:ilvl w:val="0"/>
          <w:numId w:val="2"/>
        </w:numPr>
        <w:spacing w:after="0" w:line="276" w:lineRule="auto"/>
        <w:rPr>
          <w:rFonts w:asciiTheme="minorHAnsi" w:hAnsiTheme="minorHAnsi" w:cstheme="minorBidi"/>
          <w:sz w:val="22"/>
          <w:szCs w:val="22"/>
        </w:rPr>
      </w:pPr>
      <w:r>
        <w:rPr>
          <w:rFonts w:asciiTheme="minorHAnsi" w:hAnsiTheme="minorHAnsi" w:cstheme="minorBidi"/>
          <w:sz w:val="22"/>
          <w:szCs w:val="22"/>
        </w:rPr>
        <w:t>Wkład własny Operatora PS może być zaangażowany w realizację Programu Merytorycznego od dnia ogłoszenia wyników Konkursu.</w:t>
      </w:r>
    </w:p>
    <w:p w14:paraId="78A560DB" w14:textId="5210AA03" w:rsidR="00D726B5" w:rsidRDefault="00000000">
      <w:pPr>
        <w:pStyle w:val="Akapitzlist"/>
        <w:numPr>
          <w:ilvl w:val="0"/>
          <w:numId w:val="2"/>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Strony zgodnie ustalają, że rozliczenie środków finansowych zaangażowanych w Program przez Instytut nie będzie zawierało podatku od towarów i usług podlegającego odliczeniu na podstawie przepisów ustawy z dnia 11 marca 2004 roku o podatku od towarów i usług (t.j. Dz. U. z 2025 r. poz. 775), zawartego w fakturach zakupu dotyczących realizacji Programu Merytorycznego. </w:t>
      </w:r>
    </w:p>
    <w:p w14:paraId="7B81AFBC" w14:textId="77777777" w:rsidR="00D726B5" w:rsidRDefault="00D726B5">
      <w:pPr>
        <w:spacing w:after="0" w:line="276" w:lineRule="auto"/>
        <w:rPr>
          <w:rFonts w:asciiTheme="minorHAnsi" w:hAnsiTheme="minorHAnsi" w:cstheme="minorBidi"/>
          <w:sz w:val="22"/>
          <w:szCs w:val="22"/>
          <w:highlight w:val="cyan"/>
        </w:rPr>
      </w:pPr>
    </w:p>
    <w:p w14:paraId="393FBB01"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7</w:t>
      </w:r>
    </w:p>
    <w:p w14:paraId="5CF5EB01"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PŁATNOŚCI</w:t>
      </w:r>
    </w:p>
    <w:p w14:paraId="614576CE" w14:textId="77777777" w:rsidR="00D726B5" w:rsidRDefault="00000000">
      <w:pPr>
        <w:pStyle w:val="Akapitzlist"/>
        <w:numPr>
          <w:ilvl w:val="0"/>
          <w:numId w:val="19"/>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Środki finansowe, o których mowa w § 6 ust. 1 będą przekazane na rachunek bankowy Operatora PS w następujących transzach i terminach: </w:t>
      </w:r>
    </w:p>
    <w:p w14:paraId="40EB96D3" w14:textId="77777777" w:rsidR="00D726B5" w:rsidRDefault="00000000">
      <w:pPr>
        <w:pStyle w:val="Akapitzlist"/>
        <w:numPr>
          <w:ilvl w:val="1"/>
          <w:numId w:val="19"/>
        </w:numPr>
        <w:spacing w:after="0" w:line="276" w:lineRule="auto"/>
        <w:ind w:left="720"/>
        <w:rPr>
          <w:rFonts w:asciiTheme="minorHAnsi" w:hAnsiTheme="minorHAnsi" w:cstheme="minorBidi"/>
          <w:sz w:val="22"/>
          <w:szCs w:val="22"/>
        </w:rPr>
      </w:pPr>
      <w:r>
        <w:rPr>
          <w:rFonts w:asciiTheme="minorHAnsi" w:hAnsiTheme="minorHAnsi" w:cstheme="minorBidi"/>
          <w:sz w:val="22"/>
          <w:szCs w:val="22"/>
        </w:rPr>
        <w:t xml:space="preserve">do …………………2026 roku 60 % środków, o których mowa w § 6 ust. 2, tj. 288 000 (słownie: dwieście osiemdziesiąt osiem tysięcy) złotych, na podstawie Programu Merytorycznego będącego Załącznikiem nr 1 do niniejszej Umowy oraz prawidłowo wystawionej noty księgowej, </w:t>
      </w:r>
      <w:r>
        <w:rPr>
          <w:rStyle w:val="normaltextrun"/>
          <w:rFonts w:ascii="Calibri" w:hAnsi="Calibri" w:cs="Calibri"/>
          <w:sz w:val="22"/>
          <w:szCs w:val="22"/>
        </w:rPr>
        <w:t>w terminie 14 dni od doręczenia jej do Instytutu;</w:t>
      </w:r>
    </w:p>
    <w:p w14:paraId="2905FC43" w14:textId="77777777" w:rsidR="00D726B5" w:rsidRDefault="00000000">
      <w:pPr>
        <w:pStyle w:val="Akapitzlist"/>
        <w:numPr>
          <w:ilvl w:val="1"/>
          <w:numId w:val="19"/>
        </w:numPr>
        <w:spacing w:after="0" w:line="276" w:lineRule="auto"/>
        <w:ind w:left="720"/>
        <w:rPr>
          <w:rStyle w:val="eop"/>
          <w:rFonts w:asciiTheme="minorHAnsi" w:hAnsiTheme="minorHAnsi" w:cstheme="minorBidi"/>
          <w:sz w:val="22"/>
          <w:szCs w:val="22"/>
        </w:rPr>
      </w:pPr>
      <w:r>
        <w:rPr>
          <w:rStyle w:val="normaltextrun"/>
          <w:rFonts w:ascii="Calibri" w:hAnsi="Calibri" w:cs="Calibri"/>
          <w:sz w:val="22"/>
          <w:szCs w:val="22"/>
        </w:rPr>
        <w:t>35% środków, o których mowa w § 6 ust. 2, tj. 168 000 (słownie: sto sześćdziesiąt osiem tysięcy) złotych, po akceptacji sprawozdania częściowego, o którym mowa w § 11 ust. 1 pkt 1, na podstawie prawidłowo wystawionej noty księgowej w terminie 14 dni od doręczenia jej do Instytutu;</w:t>
      </w:r>
    </w:p>
    <w:p w14:paraId="65AB677C" w14:textId="77777777" w:rsidR="00D726B5" w:rsidRDefault="00000000">
      <w:pPr>
        <w:pStyle w:val="Akapitzlist"/>
        <w:numPr>
          <w:ilvl w:val="1"/>
          <w:numId w:val="19"/>
        </w:numPr>
        <w:spacing w:after="0" w:line="276" w:lineRule="auto"/>
        <w:ind w:left="720"/>
        <w:rPr>
          <w:rStyle w:val="eop"/>
          <w:rFonts w:asciiTheme="minorHAnsi" w:hAnsiTheme="minorHAnsi" w:cstheme="minorBidi"/>
          <w:sz w:val="22"/>
          <w:szCs w:val="22"/>
        </w:rPr>
      </w:pPr>
      <w:r>
        <w:rPr>
          <w:rStyle w:val="normaltextrun"/>
          <w:rFonts w:ascii="Calibri" w:hAnsi="Calibri" w:cs="Calibri"/>
          <w:sz w:val="22"/>
          <w:szCs w:val="22"/>
        </w:rPr>
        <w:t>5 % środków, o których mowa w § 6 ust. 2, tj. 24 000 (słownie: dwadzieścia cztery tysiące) złotych, po akceptacji sprawozdania całościowego, o którym mowa w § 11 ust. 1 pkt 3, na podstawie prawidłowo wystawionej noty księgowej, w terminie 14 dni od doręczenia jej do Instytutu, nie później niż do 31 grudnia 2026 roku;</w:t>
      </w:r>
    </w:p>
    <w:p w14:paraId="7BADF562" w14:textId="77777777" w:rsidR="00D726B5" w:rsidRDefault="00000000">
      <w:pPr>
        <w:pStyle w:val="Akapitzlist"/>
        <w:numPr>
          <w:ilvl w:val="1"/>
          <w:numId w:val="19"/>
        </w:numPr>
        <w:spacing w:after="0" w:line="276" w:lineRule="auto"/>
        <w:ind w:left="720"/>
        <w:rPr>
          <w:rStyle w:val="eop"/>
          <w:rFonts w:asciiTheme="minorHAnsi" w:hAnsiTheme="minorHAnsi" w:cstheme="minorBidi"/>
          <w:sz w:val="22"/>
          <w:szCs w:val="22"/>
        </w:rPr>
      </w:pPr>
      <w:r>
        <w:rPr>
          <w:rStyle w:val="normaltextrun"/>
          <w:rFonts w:ascii="Calibri" w:hAnsi="Calibri" w:cs="Calibri"/>
          <w:sz w:val="22"/>
          <w:szCs w:val="22"/>
        </w:rPr>
        <w:t xml:space="preserve">do </w:t>
      </w:r>
      <w:r>
        <w:rPr>
          <w:rFonts w:asciiTheme="minorHAnsi" w:hAnsiTheme="minorHAnsi" w:cstheme="minorBidi"/>
          <w:sz w:val="22"/>
          <w:szCs w:val="22"/>
        </w:rPr>
        <w:t xml:space="preserve">31 stycznia </w:t>
      </w:r>
      <w:r>
        <w:rPr>
          <w:rStyle w:val="normaltextrun"/>
          <w:rFonts w:ascii="Calibri" w:hAnsi="Calibri" w:cs="Calibri"/>
          <w:sz w:val="22"/>
          <w:szCs w:val="22"/>
        </w:rPr>
        <w:t xml:space="preserve">2027 roku 60 % środków, o których mowa w § 6 ust. 2, tj. </w:t>
      </w:r>
      <w:r>
        <w:rPr>
          <w:rFonts w:asciiTheme="minorHAnsi" w:hAnsiTheme="minorHAnsi" w:cstheme="minorBidi"/>
          <w:sz w:val="22"/>
          <w:szCs w:val="22"/>
        </w:rPr>
        <w:t>288 000 (słownie: dwieście osiemdziesiąt osiem tysięcy) złotych</w:t>
      </w:r>
      <w:r>
        <w:rPr>
          <w:rStyle w:val="normaltextrun"/>
          <w:rFonts w:ascii="Calibri" w:hAnsi="Calibri" w:cs="Calibri"/>
          <w:sz w:val="22"/>
          <w:szCs w:val="22"/>
        </w:rPr>
        <w:t>, na podstawie Programu Merytorycznego będącego Załącznikiem nr 1 do niniejszej Umowy oraz prawidłowo wystawionej noty księgowej, wystawionej do 7 stycznia 2027 roku;</w:t>
      </w:r>
    </w:p>
    <w:p w14:paraId="5BAB9BAC" w14:textId="77777777" w:rsidR="00D726B5" w:rsidRDefault="00000000">
      <w:pPr>
        <w:pStyle w:val="Akapitzlist"/>
        <w:numPr>
          <w:ilvl w:val="1"/>
          <w:numId w:val="19"/>
        </w:numPr>
        <w:spacing w:after="0" w:line="276" w:lineRule="auto"/>
        <w:ind w:left="720"/>
        <w:rPr>
          <w:rStyle w:val="eop"/>
          <w:rFonts w:asciiTheme="minorHAnsi" w:hAnsiTheme="minorHAnsi" w:cstheme="minorBidi"/>
          <w:sz w:val="22"/>
          <w:szCs w:val="22"/>
        </w:rPr>
      </w:pPr>
      <w:r>
        <w:rPr>
          <w:rStyle w:val="normaltextrun"/>
          <w:rFonts w:ascii="Calibri" w:hAnsi="Calibri" w:cs="Calibri"/>
          <w:sz w:val="22"/>
          <w:szCs w:val="22"/>
        </w:rPr>
        <w:t xml:space="preserve">35 % środków, o których mowa w § 6 ust. 2, tj. 168 000 (słownie: sto sześćdziesiąt osiem tysięcy) złotych, po akceptacji sprawozdania częściowego, o którym mowa w § 11 ust. 1 pkt </w:t>
      </w:r>
      <w:r>
        <w:rPr>
          <w:rStyle w:val="normaltextrun"/>
          <w:rFonts w:ascii="Calibri" w:hAnsi="Calibri" w:cs="Calibri"/>
          <w:sz w:val="22"/>
          <w:szCs w:val="22"/>
        </w:rPr>
        <w:lastRenderedPageBreak/>
        <w:t>4, na podstawie prawidłowo wystawionej noty księgowej, w terminie 14 dni od doręczenia jej do Instytutu;</w:t>
      </w:r>
    </w:p>
    <w:p w14:paraId="6180050D" w14:textId="77777777" w:rsidR="00D726B5" w:rsidRDefault="00000000">
      <w:pPr>
        <w:pStyle w:val="Akapitzlist"/>
        <w:numPr>
          <w:ilvl w:val="1"/>
          <w:numId w:val="19"/>
        </w:numPr>
        <w:spacing w:after="0" w:line="276" w:lineRule="auto"/>
        <w:ind w:left="720"/>
        <w:rPr>
          <w:rStyle w:val="eop"/>
          <w:rFonts w:asciiTheme="minorHAnsi" w:hAnsiTheme="minorHAnsi" w:cstheme="minorBidi"/>
          <w:sz w:val="22"/>
          <w:szCs w:val="22"/>
        </w:rPr>
      </w:pPr>
      <w:r>
        <w:rPr>
          <w:rStyle w:val="normaltextrun"/>
          <w:rFonts w:ascii="Calibri" w:hAnsi="Calibri" w:cs="Calibri"/>
          <w:sz w:val="22"/>
          <w:szCs w:val="22"/>
        </w:rPr>
        <w:t>5 % środków, o których mowa w § 6 ust. 2, tj. 24 000 (słownie: dwadzieścia cztery tysiące) złotych, po akceptacji sprawozdania całościowego, o którym mowa w § 11 ust. 1 pkt 6, na podstawie prawidłowo wystawionej noty księgowej, w terminie 14 dni od doręczenia jej do Instytutu, nie później niż do 31 grudnia 2027 roku;</w:t>
      </w:r>
    </w:p>
    <w:p w14:paraId="074EAF53" w14:textId="77777777" w:rsidR="00D726B5" w:rsidRDefault="00D726B5">
      <w:pPr>
        <w:spacing w:after="0" w:line="276" w:lineRule="auto"/>
        <w:rPr>
          <w:rStyle w:val="normaltextrun"/>
          <w:rFonts w:asciiTheme="minorHAnsi" w:hAnsiTheme="minorHAnsi" w:cstheme="minorBidi"/>
          <w:sz w:val="22"/>
          <w:szCs w:val="22"/>
        </w:rPr>
      </w:pPr>
    </w:p>
    <w:p w14:paraId="70A8B055" w14:textId="77777777" w:rsidR="00D726B5" w:rsidRDefault="00000000">
      <w:pPr>
        <w:pStyle w:val="Akapitzlist"/>
        <w:numPr>
          <w:ilvl w:val="1"/>
          <w:numId w:val="19"/>
        </w:numPr>
        <w:spacing w:after="0" w:line="276" w:lineRule="auto"/>
        <w:ind w:left="720"/>
        <w:rPr>
          <w:rStyle w:val="eop"/>
          <w:rFonts w:asciiTheme="minorHAnsi" w:hAnsiTheme="minorHAnsi" w:cstheme="minorBidi"/>
          <w:sz w:val="22"/>
          <w:szCs w:val="22"/>
        </w:rPr>
      </w:pPr>
      <w:r>
        <w:rPr>
          <w:rStyle w:val="normaltextrun"/>
          <w:rFonts w:ascii="Calibri" w:hAnsi="Calibri" w:cs="Calibri"/>
          <w:sz w:val="22"/>
          <w:szCs w:val="22"/>
        </w:rPr>
        <w:t xml:space="preserve">do </w:t>
      </w:r>
      <w:r>
        <w:rPr>
          <w:rFonts w:asciiTheme="minorHAnsi" w:hAnsiTheme="minorHAnsi" w:cstheme="minorBidi"/>
          <w:sz w:val="22"/>
          <w:szCs w:val="22"/>
        </w:rPr>
        <w:t xml:space="preserve">31 stycznia </w:t>
      </w:r>
      <w:r>
        <w:rPr>
          <w:rStyle w:val="normaltextrun"/>
          <w:rFonts w:ascii="Calibri" w:hAnsi="Calibri" w:cs="Calibri"/>
          <w:sz w:val="22"/>
          <w:szCs w:val="22"/>
        </w:rPr>
        <w:t xml:space="preserve">2028 roku 60 % środków, o których mowa w § 6 ust. 2, tj. </w:t>
      </w:r>
      <w:r>
        <w:rPr>
          <w:rFonts w:asciiTheme="minorHAnsi" w:hAnsiTheme="minorHAnsi" w:cstheme="minorBidi"/>
          <w:sz w:val="22"/>
          <w:szCs w:val="22"/>
        </w:rPr>
        <w:t>288 000 (słownie: dwieście osiemdziesiąt osiem tysięcy) złotych</w:t>
      </w:r>
      <w:r>
        <w:rPr>
          <w:rStyle w:val="normaltextrun"/>
          <w:rFonts w:ascii="Calibri" w:hAnsi="Calibri" w:cs="Calibri"/>
          <w:sz w:val="22"/>
          <w:szCs w:val="22"/>
        </w:rPr>
        <w:t>, na podstawie Programu Merytorycznego będącego Załącznikiem nr 1 do niniejszej Umowy oraz prawidłowo wystawionej noty księgowej, wystawionej do 7 stycznia 2028 roku;</w:t>
      </w:r>
    </w:p>
    <w:p w14:paraId="12819B07" w14:textId="77777777" w:rsidR="00D726B5" w:rsidRDefault="00000000">
      <w:pPr>
        <w:pStyle w:val="Akapitzlist"/>
        <w:numPr>
          <w:ilvl w:val="1"/>
          <w:numId w:val="19"/>
        </w:numPr>
        <w:spacing w:after="0" w:line="276" w:lineRule="auto"/>
        <w:ind w:left="720"/>
        <w:rPr>
          <w:rStyle w:val="eop"/>
          <w:rFonts w:asciiTheme="minorHAnsi" w:hAnsiTheme="minorHAnsi" w:cstheme="minorBidi"/>
          <w:sz w:val="22"/>
          <w:szCs w:val="22"/>
        </w:rPr>
      </w:pPr>
      <w:r>
        <w:rPr>
          <w:rStyle w:val="normaltextrun"/>
          <w:rFonts w:ascii="Calibri" w:hAnsi="Calibri" w:cs="Calibri"/>
          <w:sz w:val="22"/>
          <w:szCs w:val="22"/>
        </w:rPr>
        <w:t xml:space="preserve">35 % środków, o których mowa w § 6 ust. 2, tj. . 168 000 (słownie: sto sześćdziesiąt osiem tysięcy) złotych, po akceptacji sprawozdania częściowego, o którym mowa w § 11 ust. 1 pkt 4, na podstawie prawidłowo wystawionej noty księgowej, w terminie 14 dni od doręczenia jej do Instytutu; </w:t>
      </w:r>
    </w:p>
    <w:p w14:paraId="11250F9F" w14:textId="77777777" w:rsidR="00D726B5" w:rsidRDefault="00000000">
      <w:pPr>
        <w:pStyle w:val="Akapitzlist"/>
        <w:numPr>
          <w:ilvl w:val="1"/>
          <w:numId w:val="19"/>
        </w:numPr>
        <w:spacing w:after="0" w:line="276" w:lineRule="auto"/>
        <w:ind w:left="720"/>
        <w:rPr>
          <w:rStyle w:val="eop"/>
          <w:rFonts w:asciiTheme="minorHAnsi" w:hAnsiTheme="minorHAnsi" w:cstheme="minorBidi"/>
          <w:sz w:val="22"/>
          <w:szCs w:val="22"/>
        </w:rPr>
      </w:pPr>
      <w:r>
        <w:rPr>
          <w:rStyle w:val="normaltextrun"/>
          <w:rFonts w:ascii="Calibri" w:hAnsi="Calibri" w:cs="Calibri"/>
          <w:sz w:val="22"/>
          <w:szCs w:val="22"/>
        </w:rPr>
        <w:t>5 % środków, o których mowa w § 6 ust. 2, tj. 24 000 (słownie: dwadzieścia cztery tysiące) złotych, po akceptacji sprawozdania całościowego, o którym mowa w § 11 ust. 1 pkt 6, na podstawie prawidłowo wystawionej noty księgowej, w terminie 14 dni od doręczenia jej do Instytutu, nie później niż do 31 grudnia 2028 roku.</w:t>
      </w:r>
    </w:p>
    <w:p w14:paraId="55D50374" w14:textId="77777777" w:rsidR="00D726B5" w:rsidRDefault="00D726B5">
      <w:pPr>
        <w:pStyle w:val="Akapitzlist"/>
        <w:spacing w:after="0" w:line="276" w:lineRule="auto"/>
        <w:rPr>
          <w:rFonts w:asciiTheme="minorHAnsi" w:hAnsiTheme="minorHAnsi" w:cstheme="minorBidi"/>
          <w:sz w:val="22"/>
          <w:szCs w:val="22"/>
        </w:rPr>
      </w:pPr>
    </w:p>
    <w:p w14:paraId="67F257EC" w14:textId="77777777" w:rsidR="00D726B5" w:rsidRDefault="00D726B5">
      <w:pPr>
        <w:spacing w:after="0" w:line="276" w:lineRule="auto"/>
        <w:ind w:left="720"/>
        <w:rPr>
          <w:rFonts w:asciiTheme="minorHAnsi" w:hAnsiTheme="minorHAnsi" w:cstheme="minorBidi"/>
          <w:sz w:val="22"/>
          <w:szCs w:val="22"/>
        </w:rPr>
      </w:pPr>
    </w:p>
    <w:p w14:paraId="5723F052" w14:textId="77777777" w:rsidR="00D726B5" w:rsidRDefault="00000000">
      <w:pPr>
        <w:pStyle w:val="Akapitzlist"/>
        <w:numPr>
          <w:ilvl w:val="0"/>
          <w:numId w:val="19"/>
        </w:numPr>
        <w:spacing w:after="0" w:line="276" w:lineRule="auto"/>
        <w:rPr>
          <w:rFonts w:asciiTheme="minorHAnsi" w:hAnsiTheme="minorHAnsi" w:cstheme="minorBidi"/>
          <w:sz w:val="22"/>
          <w:szCs w:val="22"/>
        </w:rPr>
      </w:pPr>
      <w:r>
        <w:rPr>
          <w:rFonts w:asciiTheme="minorHAnsi" w:hAnsiTheme="minorHAnsi" w:cstheme="minorBidi"/>
          <w:sz w:val="22"/>
          <w:szCs w:val="22"/>
        </w:rPr>
        <w:t>Środki te zostaną przekazane na następujące konto Operatora PS ………………………………………………. Za dzień dokonania wpłaty uważany będzie dzień obciążenia rachunku Instytutu.</w:t>
      </w:r>
    </w:p>
    <w:p w14:paraId="18C74FBC" w14:textId="77777777" w:rsidR="00D726B5" w:rsidRDefault="00000000">
      <w:pPr>
        <w:pStyle w:val="Akapitzlist"/>
        <w:numPr>
          <w:ilvl w:val="0"/>
          <w:numId w:val="19"/>
        </w:numPr>
        <w:spacing w:after="0" w:line="276" w:lineRule="auto"/>
        <w:rPr>
          <w:rFonts w:asciiTheme="minorHAnsi" w:hAnsiTheme="minorHAnsi" w:cstheme="minorBidi"/>
          <w:sz w:val="22"/>
          <w:szCs w:val="22"/>
        </w:rPr>
      </w:pPr>
      <w:r>
        <w:rPr>
          <w:rFonts w:asciiTheme="minorHAnsi" w:hAnsiTheme="minorHAnsi" w:cstheme="minorBidi"/>
          <w:sz w:val="22"/>
          <w:szCs w:val="22"/>
        </w:rPr>
        <w:t>Operator PS oświadcza, iż jest/nie jest czynnym podatnikiem podatku od towarów i usług.</w:t>
      </w:r>
    </w:p>
    <w:p w14:paraId="314A9FE3" w14:textId="77777777" w:rsidR="00D726B5" w:rsidRDefault="00000000">
      <w:pPr>
        <w:pStyle w:val="Akapitzlist"/>
        <w:numPr>
          <w:ilvl w:val="0"/>
          <w:numId w:val="19"/>
        </w:numPr>
        <w:spacing w:after="0" w:line="276" w:lineRule="auto"/>
        <w:rPr>
          <w:rFonts w:asciiTheme="minorHAnsi" w:hAnsiTheme="minorHAnsi" w:cstheme="minorBidi"/>
          <w:sz w:val="22"/>
          <w:szCs w:val="22"/>
        </w:rPr>
      </w:pPr>
      <w:r>
        <w:rPr>
          <w:rFonts w:asciiTheme="minorHAnsi" w:hAnsiTheme="minorHAnsi" w:cstheme="minorBidi"/>
          <w:sz w:val="22"/>
          <w:szCs w:val="22"/>
        </w:rPr>
        <w:t>Instytut oświadcza, iż jest czynnym podatnikiem podatku od towarów i usług.</w:t>
      </w:r>
    </w:p>
    <w:p w14:paraId="16E490F9" w14:textId="77777777" w:rsidR="00D726B5" w:rsidRDefault="00D726B5">
      <w:pPr>
        <w:pStyle w:val="Akapitzlist"/>
        <w:spacing w:after="0" w:line="276" w:lineRule="auto"/>
        <w:ind w:left="0"/>
        <w:rPr>
          <w:rFonts w:asciiTheme="minorHAnsi" w:hAnsiTheme="minorHAnsi" w:cstheme="minorBidi"/>
          <w:b/>
          <w:bCs/>
          <w:sz w:val="22"/>
          <w:szCs w:val="22"/>
        </w:rPr>
      </w:pPr>
    </w:p>
    <w:p w14:paraId="599A5B33"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8</w:t>
      </w:r>
    </w:p>
    <w:p w14:paraId="11A99CF4"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xml:space="preserve"> ZASADY WYKORZYSTANIA ŚRODKÓW FINANSOWYCH</w:t>
      </w:r>
    </w:p>
    <w:p w14:paraId="32F705EC" w14:textId="77777777" w:rsidR="00D726B5" w:rsidRDefault="00000000">
      <w:pPr>
        <w:pStyle w:val="Akapitzlist"/>
        <w:numPr>
          <w:ilvl w:val="0"/>
          <w:numId w:val="8"/>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Operator PS w terminach wynikających z § 11 ust. 1 w przypadku wykazywania wkładu własnego niefinansowego jest zobowiązany do dostarczenia oświadczenia podpisanego zgodnie </w:t>
      </w:r>
      <w:r>
        <w:rPr>
          <w:rFonts w:asciiTheme="minorHAnsi" w:hAnsiTheme="minorHAnsi" w:cstheme="minorBidi"/>
          <w:sz w:val="22"/>
          <w:szCs w:val="22"/>
        </w:rPr>
        <w:br/>
        <w:t>z reprezentacją o zaangażowaniu wkładu własnego z podaniem kategorii kosztów.</w:t>
      </w:r>
    </w:p>
    <w:p w14:paraId="49AAFAF0" w14:textId="7B82AB04" w:rsidR="00D726B5" w:rsidRDefault="00000000">
      <w:pPr>
        <w:pStyle w:val="Akapitzlist"/>
        <w:numPr>
          <w:ilvl w:val="0"/>
          <w:numId w:val="8"/>
        </w:numPr>
        <w:spacing w:after="0" w:line="276" w:lineRule="auto"/>
        <w:rPr>
          <w:rFonts w:asciiTheme="minorHAnsi" w:hAnsiTheme="minorHAnsi" w:cstheme="minorBidi"/>
          <w:sz w:val="22"/>
          <w:szCs w:val="22"/>
        </w:rPr>
      </w:pPr>
      <w:r>
        <w:rPr>
          <w:rFonts w:asciiTheme="minorHAnsi" w:hAnsiTheme="minorHAnsi" w:cstheme="minorBidi"/>
          <w:sz w:val="22"/>
          <w:szCs w:val="22"/>
        </w:rPr>
        <w:t>Przekazane środki finansowe Instytutu określone w § 6 ust. 1 Operator PS zobowiązuje się wykorzystać zgodnie z ustawą z dnia 11 września 2019 r. Prawo zamówień publicznych (t.j. Dz. U. z 2024 r. poz. 1320 z późn. zm.). W przypadku przeprowadzenia postępowań, niezależnie od ich trybu, Operator PS zobowiązuje się do dostarczenia wraz z rozliczeniem końcowym, kserokopii wszystkich dokumentów o przeprowadzonych postępowaniach.</w:t>
      </w:r>
    </w:p>
    <w:p w14:paraId="3F69989D" w14:textId="77777777" w:rsidR="00D726B5" w:rsidRDefault="00000000">
      <w:pPr>
        <w:pStyle w:val="Akapitzlist"/>
        <w:numPr>
          <w:ilvl w:val="0"/>
          <w:numId w:val="8"/>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Środki finansowe, o których mowa w § 6 ust. 1 niewykorzystane do terminu określonego w § 6 ust. 3, także w przypadku, gdy nastąpiło to w wyniku zmniejszenia zakresu rzeczowego Programu Merytorycznego z przyczyn, których Operator PS nie mógł przewidzieć, Operator PS jest zobowiązany zwrócić na rachunek bankowy Instytutu BGK 55 1130 1017 0020 1461 9320 0002 najpóźniej do dnia 19 grudnia w każdym roku realizacji przedmiotu Umowy </w:t>
      </w:r>
    </w:p>
    <w:p w14:paraId="51108731" w14:textId="77777777" w:rsidR="00D726B5" w:rsidRDefault="00000000">
      <w:pPr>
        <w:pStyle w:val="Akapitzlist"/>
        <w:numPr>
          <w:ilvl w:val="0"/>
          <w:numId w:val="8"/>
        </w:numPr>
        <w:spacing w:after="0" w:line="276" w:lineRule="auto"/>
        <w:rPr>
          <w:rFonts w:asciiTheme="minorHAnsi" w:hAnsiTheme="minorHAnsi" w:cstheme="minorBidi"/>
          <w:sz w:val="22"/>
          <w:szCs w:val="22"/>
        </w:rPr>
      </w:pPr>
      <w:r>
        <w:rPr>
          <w:rFonts w:asciiTheme="minorHAnsi" w:hAnsiTheme="minorHAnsi" w:cstheme="minorBidi"/>
          <w:sz w:val="22"/>
          <w:szCs w:val="22"/>
        </w:rPr>
        <w:lastRenderedPageBreak/>
        <w:t xml:space="preserve">Do 20 listopada każdego roku realizacji Umowy Operator PS ma obowiązek poinformować Instytut o szacowanej wartości niewykorzystanych środków, które zostaną zwrócone Instytutowi. Informacja powinna zostać wysłana na adres mailowy przestrzeniesztuki@nimit.pl. </w:t>
      </w:r>
    </w:p>
    <w:p w14:paraId="021F3992" w14:textId="77777777" w:rsidR="00D726B5" w:rsidRDefault="00000000">
      <w:pPr>
        <w:pStyle w:val="Akapitzlist"/>
        <w:numPr>
          <w:ilvl w:val="0"/>
          <w:numId w:val="8"/>
        </w:numPr>
        <w:spacing w:after="0" w:line="276" w:lineRule="auto"/>
        <w:rPr>
          <w:rFonts w:asciiTheme="minorHAnsi" w:hAnsiTheme="minorHAnsi" w:cstheme="minorBidi"/>
          <w:sz w:val="22"/>
          <w:szCs w:val="22"/>
        </w:rPr>
      </w:pPr>
      <w:r>
        <w:rPr>
          <w:rFonts w:asciiTheme="minorHAnsi" w:hAnsiTheme="minorHAnsi" w:cstheme="minorBidi"/>
          <w:sz w:val="22"/>
          <w:szCs w:val="22"/>
        </w:rPr>
        <w:t>Od kwot, o których mowa w ust. 4 powyżej, zwróconych po dniu 19 grudnia Operator PS zobowiązany jest bez wezwania uiścić na rzecz Instytutu odsetki w wysokości odsetek dla zaległości podatkowych, liczone od dnia następnego po dniu, w którym upłynął termin zwrotu niewykorzystanych środków.</w:t>
      </w:r>
    </w:p>
    <w:p w14:paraId="02F0568E" w14:textId="77777777" w:rsidR="00D726B5" w:rsidRDefault="00000000">
      <w:pPr>
        <w:pStyle w:val="Akapitzlist"/>
        <w:numPr>
          <w:ilvl w:val="0"/>
          <w:numId w:val="8"/>
        </w:numPr>
        <w:spacing w:after="0" w:line="276" w:lineRule="auto"/>
        <w:rPr>
          <w:rFonts w:asciiTheme="minorHAnsi" w:hAnsiTheme="minorHAnsi" w:cstheme="minorBidi"/>
          <w:sz w:val="22"/>
          <w:szCs w:val="22"/>
        </w:rPr>
      </w:pPr>
      <w:r>
        <w:rPr>
          <w:rFonts w:asciiTheme="minorHAnsi" w:hAnsiTheme="minorHAnsi" w:cstheme="minorBidi"/>
          <w:sz w:val="22"/>
          <w:szCs w:val="22"/>
        </w:rPr>
        <w:t>Za datę zwrotu środków finansowych uważa się datę obciążenia rachunku bankowego Operatora PS.</w:t>
      </w:r>
    </w:p>
    <w:p w14:paraId="59354820" w14:textId="77777777" w:rsidR="00D726B5" w:rsidRDefault="00000000">
      <w:pPr>
        <w:widowControl w:val="0"/>
        <w:numPr>
          <w:ilvl w:val="0"/>
          <w:numId w:val="8"/>
        </w:numPr>
        <w:spacing w:after="0" w:line="276" w:lineRule="auto"/>
        <w:rPr>
          <w:rFonts w:asciiTheme="minorHAnsi" w:hAnsiTheme="minorHAnsi" w:cstheme="minorBidi"/>
          <w:sz w:val="22"/>
          <w:szCs w:val="22"/>
        </w:rPr>
      </w:pPr>
      <w:r>
        <w:rPr>
          <w:rFonts w:asciiTheme="minorHAnsi" w:hAnsiTheme="minorHAnsi" w:cstheme="minorBidi"/>
          <w:sz w:val="22"/>
          <w:szCs w:val="22"/>
        </w:rPr>
        <w:t>Operator PS zobowiązuje się do:</w:t>
      </w:r>
    </w:p>
    <w:p w14:paraId="6C1CC97C" w14:textId="77777777" w:rsidR="00D726B5" w:rsidRDefault="00000000">
      <w:pPr>
        <w:widowControl w:val="0"/>
        <w:numPr>
          <w:ilvl w:val="1"/>
          <w:numId w:val="8"/>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wykorzystania przekazanych środków finansowych zgodnie z celem określonym w Umowie </w:t>
      </w:r>
      <w:r>
        <w:rPr>
          <w:rFonts w:asciiTheme="minorHAnsi" w:hAnsiTheme="minorHAnsi" w:cstheme="minorBidi"/>
          <w:sz w:val="22"/>
          <w:szCs w:val="22"/>
        </w:rPr>
        <w:br/>
        <w:t>i na warunkach określonych Umową;</w:t>
      </w:r>
    </w:p>
    <w:p w14:paraId="276A98C1" w14:textId="77777777" w:rsidR="00D726B5" w:rsidRDefault="00000000">
      <w:pPr>
        <w:widowControl w:val="0"/>
        <w:numPr>
          <w:ilvl w:val="1"/>
          <w:numId w:val="8"/>
        </w:numPr>
        <w:spacing w:after="0" w:line="276" w:lineRule="auto"/>
        <w:rPr>
          <w:rFonts w:asciiTheme="minorHAnsi" w:hAnsiTheme="minorHAnsi" w:cstheme="minorBidi"/>
          <w:sz w:val="22"/>
          <w:szCs w:val="22"/>
        </w:rPr>
      </w:pPr>
      <w:r>
        <w:rPr>
          <w:rFonts w:asciiTheme="minorHAnsi" w:hAnsiTheme="minorHAnsi" w:cstheme="minorBidi"/>
          <w:sz w:val="22"/>
          <w:szCs w:val="22"/>
        </w:rPr>
        <w:t>prowadzenia wyodrębnionej dokumentacji finansowo-księgowej środków finansowych Instytutu otrzymanych na realizację Programu Merytorycznego, którego zakres określa Umowa;</w:t>
      </w:r>
    </w:p>
    <w:p w14:paraId="3F72DD95" w14:textId="77777777" w:rsidR="00D726B5" w:rsidRDefault="00000000">
      <w:pPr>
        <w:widowControl w:val="0"/>
        <w:numPr>
          <w:ilvl w:val="1"/>
          <w:numId w:val="8"/>
        </w:numPr>
        <w:spacing w:after="0" w:line="276" w:lineRule="auto"/>
        <w:rPr>
          <w:rFonts w:asciiTheme="minorHAnsi" w:hAnsiTheme="minorHAnsi" w:cstheme="minorBidi"/>
          <w:sz w:val="22"/>
          <w:szCs w:val="22"/>
        </w:rPr>
      </w:pPr>
      <w:r>
        <w:rPr>
          <w:rFonts w:asciiTheme="minorHAnsi" w:hAnsiTheme="minorHAnsi" w:cstheme="minorBidi"/>
          <w:sz w:val="22"/>
          <w:szCs w:val="22"/>
        </w:rPr>
        <w:t>opatrywania klauzulą „Płatne ze środków Narodowego Instytutu Muzyki i Tańca” na podstawie Umowy nr ……. dokumentów stanowiących podstawę rozliczenia finansowego oraz przechowywania ich przez okres 5 (pięciu) lat po zakończeniu roku kalendarzowego, w którym realizowany był Program.</w:t>
      </w:r>
    </w:p>
    <w:p w14:paraId="34AB832F" w14:textId="77777777" w:rsidR="00D726B5" w:rsidRDefault="00D726B5">
      <w:pPr>
        <w:widowControl w:val="0"/>
        <w:spacing w:after="0" w:line="276" w:lineRule="auto"/>
        <w:rPr>
          <w:rFonts w:asciiTheme="minorHAnsi" w:hAnsiTheme="minorHAnsi" w:cstheme="minorBidi"/>
          <w:sz w:val="22"/>
          <w:szCs w:val="22"/>
          <w:highlight w:val="cyan"/>
        </w:rPr>
      </w:pPr>
    </w:p>
    <w:p w14:paraId="32D464B0"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9</w:t>
      </w:r>
    </w:p>
    <w:p w14:paraId="192779C6"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ZMIANY KOSZTORYSU</w:t>
      </w:r>
    </w:p>
    <w:p w14:paraId="1A775F7F" w14:textId="77777777" w:rsidR="00D726B5" w:rsidRDefault="00000000">
      <w:pPr>
        <w:pStyle w:val="Akapitzlist"/>
        <w:numPr>
          <w:ilvl w:val="3"/>
          <w:numId w:val="9"/>
        </w:numPr>
        <w:spacing w:after="0" w:line="276" w:lineRule="auto"/>
        <w:rPr>
          <w:rFonts w:asciiTheme="minorHAnsi" w:hAnsiTheme="minorHAnsi" w:cstheme="minorBidi"/>
          <w:sz w:val="22"/>
          <w:szCs w:val="22"/>
        </w:rPr>
      </w:pPr>
      <w:r>
        <w:rPr>
          <w:rFonts w:asciiTheme="minorHAnsi" w:hAnsiTheme="minorHAnsi" w:cstheme="minorBidi"/>
          <w:sz w:val="22"/>
          <w:szCs w:val="22"/>
        </w:rPr>
        <w:t>Pisemnego aneksu do Umowy i zgody Instytutu pod rygorem nieważności wymagają:</w:t>
      </w:r>
    </w:p>
    <w:p w14:paraId="7097584F" w14:textId="77777777" w:rsidR="00D726B5" w:rsidRDefault="00000000">
      <w:pPr>
        <w:pStyle w:val="Akapitzlist"/>
        <w:numPr>
          <w:ilvl w:val="1"/>
          <w:numId w:val="19"/>
        </w:numPr>
        <w:spacing w:after="0" w:line="276" w:lineRule="auto"/>
        <w:ind w:left="709"/>
        <w:rPr>
          <w:rFonts w:asciiTheme="minorHAnsi" w:hAnsiTheme="minorHAnsi" w:cstheme="minorBidi"/>
          <w:sz w:val="22"/>
          <w:szCs w:val="22"/>
        </w:rPr>
      </w:pPr>
      <w:r>
        <w:rPr>
          <w:rFonts w:asciiTheme="minorHAnsi" w:hAnsiTheme="minorHAnsi" w:cstheme="minorBidi"/>
          <w:sz w:val="22"/>
          <w:szCs w:val="22"/>
        </w:rPr>
        <w:t xml:space="preserve">przesunięcia wydatków (powodujące ich zmianę o ponad 25% planowanej wartości) pomiędzy poszczególnymi sumarycznymi pozycjami kosztorysu (oznaczonymi cyframi) określonymi </w:t>
      </w:r>
      <w:r>
        <w:rPr>
          <w:rFonts w:asciiTheme="minorHAnsi" w:hAnsiTheme="minorHAnsi" w:cstheme="minorBidi"/>
          <w:sz w:val="22"/>
          <w:szCs w:val="22"/>
        </w:rPr>
        <w:br/>
        <w:t>w Załączniku nr 1a do Umowy;</w:t>
      </w:r>
    </w:p>
    <w:p w14:paraId="7923D258" w14:textId="77777777" w:rsidR="00D726B5" w:rsidRDefault="00000000">
      <w:pPr>
        <w:pStyle w:val="Akapitzlist"/>
        <w:numPr>
          <w:ilvl w:val="1"/>
          <w:numId w:val="19"/>
        </w:numPr>
        <w:spacing w:after="0" w:line="276" w:lineRule="auto"/>
        <w:ind w:left="709"/>
        <w:rPr>
          <w:rFonts w:asciiTheme="minorHAnsi" w:hAnsiTheme="minorHAnsi" w:cstheme="minorBidi"/>
          <w:sz w:val="22"/>
          <w:szCs w:val="22"/>
        </w:rPr>
      </w:pPr>
      <w:r>
        <w:rPr>
          <w:rFonts w:asciiTheme="minorHAnsi" w:hAnsiTheme="minorHAnsi" w:cstheme="minorBidi"/>
          <w:sz w:val="22"/>
          <w:szCs w:val="22"/>
        </w:rPr>
        <w:t>zmniejszenie planowanych efektów rzeczowych (mierników) określonych w Załączniku nr 2 do Umowy.</w:t>
      </w:r>
    </w:p>
    <w:p w14:paraId="6E497FB7" w14:textId="77777777" w:rsidR="00D726B5" w:rsidRDefault="00000000">
      <w:pPr>
        <w:pStyle w:val="Akapitzlist"/>
        <w:numPr>
          <w:ilvl w:val="3"/>
          <w:numId w:val="9"/>
        </w:numPr>
        <w:spacing w:after="0" w:line="276" w:lineRule="auto"/>
        <w:rPr>
          <w:rFonts w:asciiTheme="minorHAnsi" w:hAnsiTheme="minorHAnsi" w:cstheme="minorBidi"/>
          <w:sz w:val="22"/>
          <w:szCs w:val="22"/>
        </w:rPr>
      </w:pPr>
      <w:r>
        <w:rPr>
          <w:rFonts w:asciiTheme="minorHAnsi" w:hAnsiTheme="minorHAnsi" w:cstheme="minorBidi"/>
          <w:sz w:val="22"/>
          <w:szCs w:val="22"/>
        </w:rPr>
        <w:t>Operator PS zobowiązany jest do powiadomienia (wraz z uzasadnieniem celowości zmian i podaniem numeru Umowy) Instytutu pocztą elektroniczną na adres e-mail: przestrzeniesztuki@nimit.pl o potrzebie sporządzenia aneksu do Umowy najpóźniej na 30 dni przed terminem zakończenia Programu Merytorycznego w danym roku realizacji Programu Merytorycznego określonym w § 1 ust. 1 (decyduje data wpływu powiadomienia do Instytutu).</w:t>
      </w:r>
    </w:p>
    <w:p w14:paraId="14B5722A" w14:textId="77777777" w:rsidR="00D726B5" w:rsidRDefault="00D726B5">
      <w:pPr>
        <w:spacing w:after="0" w:line="276" w:lineRule="auto"/>
        <w:rPr>
          <w:rFonts w:asciiTheme="minorHAnsi" w:hAnsiTheme="minorHAnsi" w:cstheme="minorBidi"/>
          <w:sz w:val="22"/>
          <w:szCs w:val="22"/>
        </w:rPr>
      </w:pPr>
    </w:p>
    <w:p w14:paraId="0FE97147"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10</w:t>
      </w:r>
    </w:p>
    <w:p w14:paraId="09AB773B"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KONTROLA WYDATKOWANIA ŚRODKÓW FINANSOWYCH</w:t>
      </w:r>
    </w:p>
    <w:p w14:paraId="1209BC06" w14:textId="77777777" w:rsidR="00D726B5" w:rsidRDefault="00000000">
      <w:pPr>
        <w:pStyle w:val="Akapitzlist"/>
        <w:numPr>
          <w:ilvl w:val="0"/>
          <w:numId w:val="27"/>
        </w:numPr>
        <w:spacing w:after="0" w:line="276" w:lineRule="auto"/>
        <w:ind w:left="284"/>
        <w:rPr>
          <w:rFonts w:asciiTheme="minorHAnsi" w:hAnsiTheme="minorHAnsi" w:cstheme="minorBidi"/>
          <w:sz w:val="22"/>
          <w:szCs w:val="22"/>
        </w:rPr>
      </w:pPr>
      <w:r>
        <w:rPr>
          <w:rFonts w:asciiTheme="minorHAnsi" w:hAnsiTheme="minorHAnsi" w:cstheme="minorBidi"/>
          <w:sz w:val="22"/>
          <w:szCs w:val="22"/>
        </w:rPr>
        <w:t>Instytut uprawniony jest do bieżącej kontroli prawidłowości wykonania Umowy przez Operatora PS, w tym wydatkowania przekazanych mu środków finansowych. Kontrola może być przeprowadzona w toku realizacji Umowy oraz po jego zakończeniu, przez okres 5 lat.</w:t>
      </w:r>
    </w:p>
    <w:p w14:paraId="1A7EDE64" w14:textId="77777777" w:rsidR="00D726B5" w:rsidRDefault="00000000">
      <w:pPr>
        <w:pStyle w:val="Akapitzlist"/>
        <w:numPr>
          <w:ilvl w:val="0"/>
          <w:numId w:val="27"/>
        </w:numPr>
        <w:spacing w:after="0" w:line="276" w:lineRule="auto"/>
        <w:ind w:left="284"/>
        <w:rPr>
          <w:rFonts w:asciiTheme="minorHAnsi" w:hAnsiTheme="minorHAnsi" w:cstheme="minorBidi"/>
          <w:sz w:val="22"/>
          <w:szCs w:val="22"/>
        </w:rPr>
      </w:pPr>
      <w:r>
        <w:rPr>
          <w:rFonts w:asciiTheme="minorHAnsi" w:hAnsiTheme="minorHAnsi" w:cstheme="minorBidi"/>
          <w:sz w:val="22"/>
          <w:szCs w:val="22"/>
        </w:rPr>
        <w:t xml:space="preserve">W ramach kontroli, o której mowa w ust. 1, upoważnieni pracownicy Instytutu mogą badać dokumenty dotyczące realizacji Programu Merytorycznego i inne nośniki informacji, które mają </w:t>
      </w:r>
      <w:r>
        <w:rPr>
          <w:rFonts w:asciiTheme="minorHAnsi" w:hAnsiTheme="minorHAnsi" w:cstheme="minorBidi"/>
          <w:sz w:val="22"/>
          <w:szCs w:val="22"/>
        </w:rPr>
        <w:lastRenderedPageBreak/>
        <w:t>lub mogą mieć znaczenie dla oceny prawidłowości jego wykonywania oraz żądać udzielenia ustnie lub na piśmie informacji dotyczących jego wykonania.</w:t>
      </w:r>
    </w:p>
    <w:p w14:paraId="10265C40" w14:textId="77777777" w:rsidR="00D726B5" w:rsidRDefault="00000000">
      <w:pPr>
        <w:pStyle w:val="Akapitzlist"/>
        <w:widowControl w:val="0"/>
        <w:numPr>
          <w:ilvl w:val="0"/>
          <w:numId w:val="27"/>
        </w:numPr>
        <w:tabs>
          <w:tab w:val="left" w:pos="720"/>
          <w:tab w:val="left" w:pos="1080"/>
        </w:tabs>
        <w:spacing w:after="0" w:line="276" w:lineRule="auto"/>
        <w:ind w:left="284"/>
        <w:rPr>
          <w:rFonts w:asciiTheme="minorHAnsi" w:hAnsiTheme="minorHAnsi" w:cstheme="minorBidi"/>
          <w:sz w:val="22"/>
          <w:szCs w:val="22"/>
        </w:rPr>
      </w:pPr>
      <w:r>
        <w:rPr>
          <w:rFonts w:asciiTheme="minorHAnsi" w:hAnsiTheme="minorHAnsi" w:cstheme="minorBidi"/>
          <w:sz w:val="22"/>
          <w:szCs w:val="22"/>
        </w:rPr>
        <w:t>Operator PS, na żądanie upoważnionego przez Instytut kontrolującego, jest zobowiązany w ciągu 7 dni dostarczyć lub udostępnić dokumenty dotyczące realizacji Programu Merytorycznego i inne nośniki informacji oraz udzielić wyjaśnień i informacji w terminie określonym przez kontrolującego.</w:t>
      </w:r>
    </w:p>
    <w:p w14:paraId="2AADC663" w14:textId="77777777" w:rsidR="00D726B5" w:rsidRDefault="00D726B5">
      <w:pPr>
        <w:pStyle w:val="Tekstpodstawowy2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Bidi"/>
          <w:sz w:val="22"/>
          <w:szCs w:val="22"/>
          <w:lang w:val="pl-PL"/>
        </w:rPr>
      </w:pPr>
    </w:p>
    <w:p w14:paraId="67A09436"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xml:space="preserve">§ 11 </w:t>
      </w:r>
    </w:p>
    <w:p w14:paraId="1662CA10"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ZASADY SPRAWOZDANIA I ROZLICZENIA PROGRAMU</w:t>
      </w:r>
    </w:p>
    <w:p w14:paraId="66EE979C" w14:textId="77777777" w:rsidR="00D726B5" w:rsidRDefault="00000000">
      <w:pPr>
        <w:pStyle w:val="Akapitzlist"/>
        <w:numPr>
          <w:ilvl w:val="0"/>
          <w:numId w:val="20"/>
        </w:numPr>
        <w:spacing w:after="0" w:line="276" w:lineRule="auto"/>
        <w:rPr>
          <w:rFonts w:asciiTheme="minorHAnsi" w:hAnsiTheme="minorHAnsi" w:cstheme="minorBidi"/>
          <w:sz w:val="22"/>
          <w:szCs w:val="22"/>
        </w:rPr>
      </w:pPr>
      <w:r>
        <w:rPr>
          <w:rFonts w:asciiTheme="minorHAnsi" w:hAnsiTheme="minorHAnsi" w:cstheme="minorBidi"/>
          <w:sz w:val="22"/>
          <w:szCs w:val="22"/>
        </w:rPr>
        <w:t>Operator PS zobowiązany jest do złożenia do akceptacji przez Dyrektora Instytutu następujących dokumentów:</w:t>
      </w:r>
    </w:p>
    <w:p w14:paraId="6A3B26AB" w14:textId="77777777" w:rsidR="00D726B5" w:rsidRDefault="00000000">
      <w:pPr>
        <w:pStyle w:val="Akapitzlist"/>
        <w:spacing w:after="0" w:line="276" w:lineRule="auto"/>
        <w:ind w:left="363"/>
        <w:rPr>
          <w:rFonts w:asciiTheme="minorHAnsi" w:hAnsiTheme="minorHAnsi" w:cstheme="minorBidi"/>
          <w:b/>
          <w:bCs/>
          <w:sz w:val="22"/>
          <w:szCs w:val="22"/>
        </w:rPr>
      </w:pPr>
      <w:r>
        <w:t xml:space="preserve"> </w:t>
      </w:r>
      <w:r>
        <w:rPr>
          <w:rFonts w:asciiTheme="minorHAnsi" w:hAnsiTheme="minorHAnsi" w:cstheme="minorBidi"/>
          <w:b/>
          <w:bCs/>
          <w:sz w:val="22"/>
          <w:szCs w:val="22"/>
        </w:rPr>
        <w:t xml:space="preserve">w 2026 roku: </w:t>
      </w:r>
    </w:p>
    <w:p w14:paraId="7A4756A5" w14:textId="77777777" w:rsidR="00D726B5" w:rsidRDefault="00000000">
      <w:pPr>
        <w:pStyle w:val="paragraph"/>
        <w:numPr>
          <w:ilvl w:val="0"/>
          <w:numId w:val="31"/>
        </w:numPr>
        <w:spacing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częściowego sprawozdania merytoryczno-finansowego z realizacji Zadania nr 1 na dzień 30 czerwca 2026 r. w terminie do 7 lipca 2026 r.; </w:t>
      </w:r>
      <w:r>
        <w:rPr>
          <w:rStyle w:val="eop"/>
          <w:rFonts w:ascii="Calibri" w:hAnsi="Calibri" w:cs="Calibri"/>
          <w:sz w:val="22"/>
          <w:szCs w:val="22"/>
        </w:rPr>
        <w:t> </w:t>
      </w:r>
    </w:p>
    <w:p w14:paraId="1DD3E0B2" w14:textId="77777777" w:rsidR="00D726B5" w:rsidRDefault="00000000">
      <w:pPr>
        <w:pStyle w:val="Akapitzlist"/>
        <w:numPr>
          <w:ilvl w:val="0"/>
          <w:numId w:val="31"/>
        </w:numPr>
        <w:spacing w:after="0" w:line="276" w:lineRule="auto"/>
        <w:rPr>
          <w:rFonts w:asciiTheme="minorHAnsi" w:hAnsiTheme="minorHAnsi" w:cstheme="minorBidi"/>
          <w:sz w:val="22"/>
          <w:szCs w:val="22"/>
        </w:rPr>
      </w:pPr>
      <w:r>
        <w:rPr>
          <w:rStyle w:val="normaltextrun"/>
          <w:rFonts w:ascii="Calibri" w:hAnsi="Calibri" w:cs="Calibri"/>
          <w:sz w:val="22"/>
          <w:szCs w:val="22"/>
        </w:rPr>
        <w:t>całościowego sprawozdania merytoryczno-finansowego z realizacji Zadania nr 1 na dzień 30 listopada 2026 r. w terminie do 7 grudnia 2026 r.;</w:t>
      </w:r>
      <w:r>
        <w:rPr>
          <w:rStyle w:val="eop"/>
          <w:rFonts w:ascii="Calibri" w:hAnsi="Calibri" w:cs="Calibri"/>
          <w:sz w:val="22"/>
          <w:szCs w:val="22"/>
        </w:rPr>
        <w:t> </w:t>
      </w:r>
    </w:p>
    <w:p w14:paraId="645FBDBD" w14:textId="77777777" w:rsidR="00D726B5" w:rsidRDefault="00000000">
      <w:pPr>
        <w:pStyle w:val="paragraph"/>
        <w:spacing w:beforeAutospacing="0" w:after="0" w:afterAutospacing="0"/>
        <w:ind w:left="360"/>
        <w:jc w:val="both"/>
        <w:textAlignment w:val="baseline"/>
        <w:rPr>
          <w:rFonts w:ascii="Calibri" w:hAnsi="Calibri" w:cs="Calibri"/>
          <w:sz w:val="22"/>
          <w:szCs w:val="22"/>
        </w:rPr>
      </w:pPr>
      <w:r>
        <w:rPr>
          <w:rStyle w:val="normaltextrun"/>
          <w:rFonts w:ascii="Calibri" w:hAnsi="Calibri" w:cs="Calibri"/>
          <w:b/>
          <w:bCs/>
          <w:sz w:val="22"/>
          <w:szCs w:val="22"/>
        </w:rPr>
        <w:t>w 2027 roku: </w:t>
      </w:r>
      <w:r>
        <w:rPr>
          <w:rStyle w:val="eop"/>
          <w:rFonts w:ascii="Calibri" w:hAnsi="Calibri" w:cs="Calibri"/>
          <w:sz w:val="22"/>
          <w:szCs w:val="22"/>
        </w:rPr>
        <w:t> </w:t>
      </w:r>
    </w:p>
    <w:p w14:paraId="47FEFAE3" w14:textId="77777777" w:rsidR="00D726B5" w:rsidRDefault="00000000">
      <w:pPr>
        <w:pStyle w:val="paragraph"/>
        <w:numPr>
          <w:ilvl w:val="0"/>
          <w:numId w:val="31"/>
        </w:numPr>
        <w:spacing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częściowego sprawozdania merytoryczno-finansowego z realizacji Zadania nr 2 na dzień 30 czerwca 2027 r. w terminie do 7 lipca 2027 r.; </w:t>
      </w:r>
      <w:r>
        <w:rPr>
          <w:rStyle w:val="eop"/>
          <w:rFonts w:ascii="Calibri" w:hAnsi="Calibri" w:cs="Calibri"/>
          <w:sz w:val="22"/>
          <w:szCs w:val="22"/>
        </w:rPr>
        <w:t> </w:t>
      </w:r>
    </w:p>
    <w:p w14:paraId="1BEBC0A4" w14:textId="77777777" w:rsidR="00D726B5" w:rsidRDefault="00000000">
      <w:pPr>
        <w:pStyle w:val="paragraph"/>
        <w:numPr>
          <w:ilvl w:val="0"/>
          <w:numId w:val="31"/>
        </w:numPr>
        <w:spacing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całościowego sprawozdania merytoryczno-finansowego z realizacji Zadania nr 2 na dzień 30 listopada 2027 r. w terminie do 7 grudnia 2027 r.</w:t>
      </w:r>
    </w:p>
    <w:p w14:paraId="3E4A15D1" w14:textId="77777777" w:rsidR="00D726B5" w:rsidRDefault="00000000">
      <w:pPr>
        <w:pStyle w:val="paragraph"/>
        <w:spacing w:beforeAutospacing="0" w:after="0" w:afterAutospacing="0"/>
        <w:ind w:left="360"/>
        <w:jc w:val="both"/>
        <w:textAlignment w:val="baseline"/>
        <w:rPr>
          <w:rFonts w:ascii="Calibri" w:hAnsi="Calibri" w:cs="Calibri"/>
          <w:sz w:val="22"/>
          <w:szCs w:val="22"/>
        </w:rPr>
      </w:pPr>
      <w:r>
        <w:rPr>
          <w:rStyle w:val="normaltextrun"/>
          <w:rFonts w:ascii="Calibri" w:hAnsi="Calibri" w:cs="Calibri"/>
          <w:b/>
          <w:bCs/>
          <w:sz w:val="22"/>
          <w:szCs w:val="22"/>
        </w:rPr>
        <w:t>w 2028 roku: </w:t>
      </w:r>
      <w:r>
        <w:rPr>
          <w:rStyle w:val="eop"/>
          <w:rFonts w:ascii="Calibri" w:hAnsi="Calibri" w:cs="Calibri"/>
          <w:sz w:val="22"/>
          <w:szCs w:val="22"/>
        </w:rPr>
        <w:t> </w:t>
      </w:r>
    </w:p>
    <w:p w14:paraId="3B33BC48" w14:textId="77777777" w:rsidR="00D726B5" w:rsidRDefault="00000000">
      <w:pPr>
        <w:pStyle w:val="paragraph"/>
        <w:numPr>
          <w:ilvl w:val="0"/>
          <w:numId w:val="31"/>
        </w:numPr>
        <w:spacing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częściowego sprawozdania merytoryczno-finansowego z realizacji Zadania nr 2 na dzień 30 czerwca 2028 r. w terminie do 7 lipca 2028 r.; </w:t>
      </w:r>
      <w:r>
        <w:rPr>
          <w:rStyle w:val="eop"/>
          <w:rFonts w:ascii="Calibri" w:hAnsi="Calibri" w:cs="Calibri"/>
          <w:sz w:val="22"/>
          <w:szCs w:val="22"/>
        </w:rPr>
        <w:t> </w:t>
      </w:r>
    </w:p>
    <w:p w14:paraId="4ACAE954" w14:textId="77777777" w:rsidR="00D726B5" w:rsidRDefault="00000000">
      <w:pPr>
        <w:pStyle w:val="paragraph"/>
        <w:numPr>
          <w:ilvl w:val="0"/>
          <w:numId w:val="31"/>
        </w:numPr>
        <w:spacing w:beforeAutospacing="0" w:after="240" w:afterAutospacing="0"/>
        <w:jc w:val="both"/>
        <w:textAlignment w:val="baseline"/>
        <w:rPr>
          <w:rFonts w:ascii="Calibri" w:hAnsi="Calibri" w:cs="Calibri"/>
          <w:sz w:val="22"/>
          <w:szCs w:val="22"/>
        </w:rPr>
      </w:pPr>
      <w:r>
        <w:rPr>
          <w:rStyle w:val="normaltextrun"/>
          <w:rFonts w:ascii="Calibri" w:hAnsi="Calibri" w:cs="Calibri"/>
          <w:sz w:val="22"/>
          <w:szCs w:val="22"/>
        </w:rPr>
        <w:t>całościowego sprawozdania merytoryczno-finansowego z realizacji Zadania nr 2 na dzień 30 listopada 2028 r. wraz z jego ewaluacją za lata 2026-2028 w terminie do 7 grudnia 2028 r.</w:t>
      </w:r>
    </w:p>
    <w:p w14:paraId="656606D1" w14:textId="77777777" w:rsidR="00D726B5" w:rsidRDefault="00000000">
      <w:pPr>
        <w:pStyle w:val="Akapitzlist"/>
        <w:numPr>
          <w:ilvl w:val="0"/>
          <w:numId w:val="20"/>
        </w:numPr>
        <w:spacing w:after="0" w:line="276" w:lineRule="auto"/>
        <w:rPr>
          <w:rFonts w:asciiTheme="minorHAnsi" w:hAnsiTheme="minorHAnsi" w:cstheme="minorBidi"/>
          <w:sz w:val="22"/>
          <w:szCs w:val="22"/>
        </w:rPr>
      </w:pPr>
      <w:r>
        <w:rPr>
          <w:rFonts w:asciiTheme="minorHAnsi" w:hAnsiTheme="minorHAnsi" w:cstheme="minorBidi"/>
          <w:sz w:val="22"/>
          <w:szCs w:val="22"/>
        </w:rPr>
        <w:t>W przypadku wpłaty przez Instytut na rzecz Operatora PS kwot, o których mowa w § 7 ust. 1 pkt 3 i 6 Operator PS nie będzie zobowiązany do złożenia odrębnego sprawozdania merytoryczno-finansowego w zakresie wydatkowania tej kwoty po dniu jej wypłaty.</w:t>
      </w:r>
    </w:p>
    <w:p w14:paraId="16206ED3" w14:textId="77777777" w:rsidR="00D726B5" w:rsidRDefault="00000000">
      <w:pPr>
        <w:pStyle w:val="Akapitzlist"/>
        <w:numPr>
          <w:ilvl w:val="0"/>
          <w:numId w:val="20"/>
        </w:numPr>
        <w:spacing w:after="0" w:line="276" w:lineRule="auto"/>
        <w:rPr>
          <w:rFonts w:asciiTheme="minorHAnsi" w:hAnsiTheme="minorHAnsi" w:cstheme="minorBidi"/>
          <w:sz w:val="22"/>
          <w:szCs w:val="22"/>
        </w:rPr>
      </w:pPr>
      <w:r>
        <w:rPr>
          <w:rFonts w:asciiTheme="minorHAnsi" w:hAnsiTheme="minorHAnsi" w:cstheme="minorBidi"/>
          <w:sz w:val="22"/>
          <w:szCs w:val="22"/>
        </w:rPr>
        <w:t>Sprawozdania określone w § 11 ust. 1 powinny zostać złożone zgodnie z formularzami stanowiącymi Załącznik nr 3 oraz Załącznik nr 4 do Umowy i zawierać:</w:t>
      </w:r>
    </w:p>
    <w:p w14:paraId="75484188" w14:textId="77777777" w:rsidR="00D726B5" w:rsidRDefault="00000000">
      <w:pPr>
        <w:pStyle w:val="Akapitzlist"/>
        <w:numPr>
          <w:ilvl w:val="0"/>
          <w:numId w:val="32"/>
        </w:numPr>
        <w:spacing w:after="0" w:line="276" w:lineRule="auto"/>
        <w:rPr>
          <w:rFonts w:asciiTheme="minorHAnsi" w:hAnsiTheme="minorHAnsi" w:cstheme="minorBidi"/>
          <w:sz w:val="22"/>
          <w:szCs w:val="22"/>
        </w:rPr>
      </w:pPr>
      <w:r>
        <w:rPr>
          <w:rFonts w:asciiTheme="minorHAnsi" w:hAnsiTheme="minorHAnsi" w:cstheme="minorBidi"/>
          <w:sz w:val="22"/>
          <w:szCs w:val="22"/>
        </w:rPr>
        <w:t>wydatki zrealizowane w ramach Programu;</w:t>
      </w:r>
    </w:p>
    <w:p w14:paraId="7006F70A" w14:textId="77777777" w:rsidR="00D726B5" w:rsidRDefault="00000000">
      <w:pPr>
        <w:pStyle w:val="Akapitzlist"/>
        <w:numPr>
          <w:ilvl w:val="0"/>
          <w:numId w:val="32"/>
        </w:numPr>
        <w:spacing w:after="0" w:line="276" w:lineRule="auto"/>
        <w:rPr>
          <w:rFonts w:asciiTheme="minorHAnsi" w:hAnsiTheme="minorHAnsi" w:cstheme="minorBidi"/>
          <w:sz w:val="22"/>
          <w:szCs w:val="22"/>
        </w:rPr>
      </w:pPr>
      <w:r>
        <w:rPr>
          <w:rFonts w:asciiTheme="minorHAnsi" w:hAnsiTheme="minorHAnsi" w:cstheme="minorBidi"/>
          <w:sz w:val="22"/>
          <w:szCs w:val="22"/>
        </w:rPr>
        <w:t>wykaz dokumentów potwierdzających poniesienie wydatków ze środków NIMiT oraz wkładu własnego</w:t>
      </w:r>
    </w:p>
    <w:p w14:paraId="5640258E" w14:textId="77777777" w:rsidR="00D726B5" w:rsidRDefault="00000000">
      <w:pPr>
        <w:pStyle w:val="Akapitzlist"/>
        <w:numPr>
          <w:ilvl w:val="0"/>
          <w:numId w:val="32"/>
        </w:numPr>
        <w:spacing w:after="0" w:line="276" w:lineRule="auto"/>
        <w:rPr>
          <w:rFonts w:asciiTheme="minorHAnsi" w:hAnsiTheme="minorHAnsi" w:cstheme="minorBidi"/>
          <w:sz w:val="22"/>
          <w:szCs w:val="22"/>
        </w:rPr>
      </w:pPr>
      <w:r>
        <w:rPr>
          <w:rFonts w:asciiTheme="minorHAnsi" w:hAnsiTheme="minorHAnsi" w:cstheme="minorBidi"/>
          <w:sz w:val="22"/>
          <w:szCs w:val="22"/>
        </w:rPr>
        <w:t>część opisową (syntetyczną dla rozliczeń cząstkowych i pełną dla całościowego sprawozdania), obejmującą zrealizowany zakres rzeczowy Programu Merytorycznego, zestawienie kwoty dofinansowania uruchomionej i wydatkowanej wraz ze wskazaniem przyczyn ewentualnych różnic, wykaz dokumentów potwierdzających poniesione wydatki ze środków NIMiT oraz wkładu własnego, a także porównanie wydatkowanego dofinansowania ze stopniem realizacji Programu Merytorycznego w formie wykazu wskaźników;</w:t>
      </w:r>
    </w:p>
    <w:p w14:paraId="75ED9A37" w14:textId="77777777" w:rsidR="00D726B5" w:rsidRDefault="00000000">
      <w:pPr>
        <w:pStyle w:val="Akapitzlist"/>
        <w:numPr>
          <w:ilvl w:val="0"/>
          <w:numId w:val="32"/>
        </w:numPr>
        <w:spacing w:after="0" w:line="276" w:lineRule="auto"/>
        <w:rPr>
          <w:rFonts w:asciiTheme="minorHAnsi" w:hAnsiTheme="minorHAnsi" w:cstheme="minorBidi"/>
          <w:sz w:val="22"/>
          <w:szCs w:val="22"/>
        </w:rPr>
      </w:pPr>
      <w:r>
        <w:rPr>
          <w:rFonts w:asciiTheme="minorHAnsi" w:hAnsiTheme="minorHAnsi" w:cstheme="minorBidi"/>
          <w:sz w:val="22"/>
          <w:szCs w:val="22"/>
        </w:rPr>
        <w:t>mierniki planowane i wykonane;</w:t>
      </w:r>
    </w:p>
    <w:p w14:paraId="374223D2" w14:textId="77777777" w:rsidR="00D726B5" w:rsidRDefault="00000000">
      <w:pPr>
        <w:pStyle w:val="Akapitzlist"/>
        <w:numPr>
          <w:ilvl w:val="0"/>
          <w:numId w:val="32"/>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kopie cyfrowe wszystkich dokumentów poświadczających wydatkowanie środków </w:t>
      </w:r>
      <w:r>
        <w:rPr>
          <w:rFonts w:asciiTheme="minorHAnsi" w:hAnsiTheme="minorHAnsi" w:cstheme="minorBidi"/>
          <w:sz w:val="22"/>
          <w:szCs w:val="22"/>
        </w:rPr>
        <w:br/>
        <w:t>z dofinansowania Instytutu, chyba, że zostały już wcześniej złożone.</w:t>
      </w:r>
    </w:p>
    <w:p w14:paraId="7F65023B" w14:textId="77777777" w:rsidR="00D726B5" w:rsidRDefault="00000000">
      <w:pPr>
        <w:pStyle w:val="Akapitzlist"/>
        <w:numPr>
          <w:ilvl w:val="0"/>
          <w:numId w:val="20"/>
        </w:numPr>
        <w:spacing w:after="0" w:line="276" w:lineRule="auto"/>
        <w:rPr>
          <w:rFonts w:asciiTheme="minorHAnsi" w:hAnsiTheme="minorHAnsi" w:cstheme="minorBidi"/>
          <w:sz w:val="22"/>
          <w:szCs w:val="22"/>
        </w:rPr>
      </w:pPr>
      <w:r>
        <w:rPr>
          <w:rFonts w:asciiTheme="minorHAnsi" w:hAnsiTheme="minorHAnsi" w:cstheme="minorBidi"/>
          <w:sz w:val="22"/>
          <w:szCs w:val="22"/>
        </w:rPr>
        <w:lastRenderedPageBreak/>
        <w:t>Warunkiem wypłaty środków finansowych, o których mowa w § 7 ust. 1 pkt 2, 3, 5, 6, 7, 8, 9 będzie poprawne złożenie i przyjęcie przez Instytut sprawozdań, o których mowa w § 11 ust. 1.</w:t>
      </w:r>
    </w:p>
    <w:p w14:paraId="6113948E" w14:textId="77777777" w:rsidR="00D726B5" w:rsidRDefault="00000000">
      <w:pPr>
        <w:pStyle w:val="Akapitzlist"/>
        <w:numPr>
          <w:ilvl w:val="0"/>
          <w:numId w:val="20"/>
        </w:numPr>
        <w:spacing w:after="0" w:line="276" w:lineRule="auto"/>
        <w:rPr>
          <w:rFonts w:asciiTheme="minorHAnsi" w:hAnsiTheme="minorHAnsi" w:cstheme="minorBidi"/>
          <w:sz w:val="22"/>
          <w:szCs w:val="22"/>
        </w:rPr>
      </w:pPr>
      <w:r>
        <w:rPr>
          <w:rFonts w:asciiTheme="minorHAnsi" w:hAnsiTheme="minorHAnsi" w:cstheme="minorBidi"/>
          <w:sz w:val="22"/>
          <w:szCs w:val="22"/>
        </w:rPr>
        <w:t>Instytut obowiązany jest do przyjęcia złożonych sprawozdań w terminie 10 dni roboczych od dnia ich złożenia lub przekazania w tym terminie uwag i zastrzeżeń do sprawozdań.</w:t>
      </w:r>
    </w:p>
    <w:p w14:paraId="473706FE" w14:textId="77777777" w:rsidR="00D726B5" w:rsidRDefault="00000000">
      <w:pPr>
        <w:pStyle w:val="Akapitzlist"/>
        <w:numPr>
          <w:ilvl w:val="0"/>
          <w:numId w:val="20"/>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W przypadku uwag i zastrzeżeń Instytutu do treści złożonych sprawozdań Instytut wyznaczy Operatorowi PS odpowiedni termin na uzupełnienie lub poprawienie sprawozdań, nie krótszy niż 2 dni robocze od dnia przekazania uwag i zastrzeżeń Instytutu. </w:t>
      </w:r>
    </w:p>
    <w:p w14:paraId="25141E55" w14:textId="77777777" w:rsidR="00D726B5" w:rsidRDefault="00000000">
      <w:pPr>
        <w:pStyle w:val="Akapitzlist"/>
        <w:numPr>
          <w:ilvl w:val="0"/>
          <w:numId w:val="20"/>
        </w:numPr>
        <w:spacing w:after="0" w:line="276" w:lineRule="auto"/>
        <w:rPr>
          <w:rFonts w:asciiTheme="minorHAnsi" w:hAnsiTheme="minorHAnsi" w:cstheme="minorBidi"/>
          <w:sz w:val="22"/>
          <w:szCs w:val="22"/>
        </w:rPr>
      </w:pPr>
      <w:r>
        <w:rPr>
          <w:rFonts w:asciiTheme="minorHAnsi" w:hAnsiTheme="minorHAnsi" w:cstheme="minorBidi"/>
          <w:sz w:val="22"/>
          <w:szCs w:val="22"/>
        </w:rPr>
        <w:t>Po przedłożeniu korekty sprawozdania przez Operatora Instytut ponownie zobowiązany jest do przyjęcia złożonej korekty sprawozdania w terminie 10 dni roboczych od dnia jej złożenia lub przekazania w tym terminie uwag i zastrzeżeń.</w:t>
      </w:r>
    </w:p>
    <w:p w14:paraId="0FDC777A" w14:textId="77777777" w:rsidR="00D726B5" w:rsidRDefault="00000000">
      <w:pPr>
        <w:pStyle w:val="Akapitzlist"/>
        <w:numPr>
          <w:ilvl w:val="0"/>
          <w:numId w:val="20"/>
        </w:numPr>
        <w:spacing w:after="0" w:line="276" w:lineRule="auto"/>
        <w:rPr>
          <w:rFonts w:asciiTheme="minorHAnsi" w:hAnsiTheme="minorHAnsi" w:cstheme="minorBidi"/>
          <w:sz w:val="22"/>
          <w:szCs w:val="22"/>
        </w:rPr>
      </w:pPr>
      <w:r>
        <w:rPr>
          <w:rFonts w:asciiTheme="minorHAnsi" w:hAnsiTheme="minorHAnsi" w:cstheme="minorBidi"/>
          <w:sz w:val="22"/>
          <w:szCs w:val="22"/>
        </w:rPr>
        <w:t>Uzupełnienie lub poprawienie sprawozdań przez Operatora PS w terminie wyznaczonym przez Instytut poczytuje się za zachowanie terminów, o których mowa w ust. 1 pkt 1 i 2 niniejszego paragrafu.</w:t>
      </w:r>
    </w:p>
    <w:p w14:paraId="17E03992" w14:textId="77777777" w:rsidR="00D726B5" w:rsidRDefault="00000000">
      <w:pPr>
        <w:pStyle w:val="Akapitzlist"/>
        <w:numPr>
          <w:ilvl w:val="0"/>
          <w:numId w:val="20"/>
        </w:numPr>
        <w:spacing w:after="0" w:line="276" w:lineRule="auto"/>
        <w:rPr>
          <w:rFonts w:asciiTheme="minorHAnsi" w:hAnsiTheme="minorHAnsi" w:cstheme="minorBidi"/>
          <w:sz w:val="22"/>
          <w:szCs w:val="22"/>
        </w:rPr>
      </w:pPr>
      <w:r>
        <w:rPr>
          <w:rFonts w:asciiTheme="minorHAnsi" w:hAnsiTheme="minorHAnsi" w:cstheme="minorBidi"/>
          <w:sz w:val="22"/>
          <w:szCs w:val="22"/>
        </w:rPr>
        <w:t>Operator PS jest zobowiązany do dostarczenia sprawozdań w jednej z następujących form:</w:t>
      </w:r>
    </w:p>
    <w:p w14:paraId="100D5D00" w14:textId="77777777" w:rsidR="00D726B5" w:rsidRDefault="00D726B5">
      <w:pPr>
        <w:pStyle w:val="Akapitzlist"/>
        <w:spacing w:after="0" w:line="276" w:lineRule="auto"/>
        <w:ind w:left="363"/>
        <w:rPr>
          <w:rFonts w:asciiTheme="minorHAnsi" w:hAnsiTheme="minorHAnsi" w:cstheme="minorBidi"/>
          <w:sz w:val="22"/>
          <w:szCs w:val="22"/>
        </w:rPr>
      </w:pPr>
    </w:p>
    <w:p w14:paraId="6BB57CFF" w14:textId="77777777" w:rsidR="00D726B5" w:rsidRDefault="00000000">
      <w:pPr>
        <w:pStyle w:val="Akapitzlist"/>
        <w:numPr>
          <w:ilvl w:val="4"/>
          <w:numId w:val="10"/>
        </w:numPr>
        <w:tabs>
          <w:tab w:val="left" w:pos="709"/>
        </w:tabs>
        <w:spacing w:after="0" w:line="276" w:lineRule="auto"/>
        <w:ind w:left="714" w:hanging="357"/>
        <w:rPr>
          <w:rFonts w:asciiTheme="minorHAnsi" w:hAnsiTheme="minorHAnsi" w:cstheme="minorBidi"/>
          <w:sz w:val="22"/>
          <w:szCs w:val="22"/>
        </w:rPr>
      </w:pPr>
      <w:r>
        <w:rPr>
          <w:rFonts w:asciiTheme="minorHAnsi" w:hAnsiTheme="minorHAnsi" w:cstheme="minorBidi"/>
          <w:sz w:val="22"/>
          <w:szCs w:val="22"/>
        </w:rPr>
        <w:t>pełnego sprawozdania (podpisanego elektronicznym podpisem kwalifikowanym) oraz wersji edytowalnej wysłanej na adres mailowy: przestrzeniesztuki@nimit.pl;</w:t>
      </w:r>
    </w:p>
    <w:p w14:paraId="2C894517" w14:textId="77777777" w:rsidR="00D726B5" w:rsidRDefault="00000000">
      <w:pPr>
        <w:spacing w:after="0" w:line="276" w:lineRule="auto"/>
        <w:rPr>
          <w:rFonts w:asciiTheme="minorHAnsi" w:hAnsiTheme="minorHAnsi" w:cstheme="minorBidi"/>
          <w:sz w:val="22"/>
          <w:szCs w:val="22"/>
        </w:rPr>
      </w:pPr>
      <w:r>
        <w:rPr>
          <w:rFonts w:asciiTheme="minorHAnsi" w:hAnsiTheme="minorHAnsi" w:cstheme="minorBidi"/>
          <w:sz w:val="22"/>
          <w:szCs w:val="22"/>
        </w:rPr>
        <w:t>LUB</w:t>
      </w:r>
    </w:p>
    <w:p w14:paraId="292C3FF9" w14:textId="77777777" w:rsidR="00D726B5" w:rsidRDefault="00000000">
      <w:pPr>
        <w:pStyle w:val="Akapitzlist"/>
        <w:numPr>
          <w:ilvl w:val="4"/>
          <w:numId w:val="10"/>
        </w:numPr>
        <w:tabs>
          <w:tab w:val="left" w:pos="709"/>
        </w:tabs>
        <w:spacing w:after="0" w:line="276" w:lineRule="auto"/>
        <w:ind w:left="714" w:hanging="357"/>
        <w:rPr>
          <w:rFonts w:asciiTheme="minorHAnsi" w:hAnsiTheme="minorHAnsi" w:cstheme="minorBidi"/>
          <w:sz w:val="22"/>
          <w:szCs w:val="22"/>
        </w:rPr>
      </w:pPr>
      <w:r>
        <w:rPr>
          <w:rFonts w:asciiTheme="minorHAnsi" w:hAnsiTheme="minorHAnsi" w:cstheme="minorBidi"/>
          <w:sz w:val="22"/>
          <w:szCs w:val="22"/>
        </w:rPr>
        <w:t>sprawozdania w formie papierowej podpisanego zgodnie z reprezentacją, przesłanego drogą pocztową na adres Instytutu (decyduje data stempla pocztowego) oraz skanu podpisanego sprawozdania wraz z wersją edytowalną wysłanych na powyższy adres mailowy.</w:t>
      </w:r>
    </w:p>
    <w:p w14:paraId="219F0B46" w14:textId="77777777" w:rsidR="00D726B5" w:rsidRDefault="00D726B5">
      <w:pPr>
        <w:pStyle w:val="Akapitzlist"/>
        <w:tabs>
          <w:tab w:val="left" w:pos="709"/>
        </w:tabs>
        <w:spacing w:after="0" w:line="276" w:lineRule="auto"/>
        <w:ind w:left="714"/>
        <w:rPr>
          <w:rFonts w:asciiTheme="minorHAnsi" w:hAnsiTheme="minorHAnsi" w:cstheme="minorBidi"/>
          <w:sz w:val="22"/>
          <w:szCs w:val="22"/>
        </w:rPr>
      </w:pPr>
    </w:p>
    <w:p w14:paraId="6D8051C5" w14:textId="77777777" w:rsidR="00D726B5" w:rsidRDefault="00000000">
      <w:pPr>
        <w:pStyle w:val="Akapitzlist"/>
        <w:numPr>
          <w:ilvl w:val="0"/>
          <w:numId w:val="20"/>
        </w:numPr>
        <w:rPr>
          <w:rFonts w:asciiTheme="minorHAnsi" w:hAnsiTheme="minorHAnsi" w:cstheme="minorBidi"/>
          <w:sz w:val="22"/>
          <w:szCs w:val="22"/>
        </w:rPr>
      </w:pPr>
      <w:r>
        <w:rPr>
          <w:rFonts w:asciiTheme="minorHAnsi" w:hAnsiTheme="minorHAnsi" w:cstheme="minorBidi"/>
          <w:sz w:val="22"/>
          <w:szCs w:val="22"/>
        </w:rPr>
        <w:t>Operator PS zobowiązany jest do konsultacji mailowej treści sprawozdania z przedstawicielem Instytutu, na 7 dni przed terminem jego złożenia.</w:t>
      </w:r>
    </w:p>
    <w:p w14:paraId="6ECDEE7F" w14:textId="77777777" w:rsidR="00D726B5" w:rsidRDefault="00000000">
      <w:pPr>
        <w:pStyle w:val="Akapitzlist"/>
        <w:numPr>
          <w:ilvl w:val="0"/>
          <w:numId w:val="20"/>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W przypadku braku przekazania sprawozdania częściowego lub całościowego w terminach wskazanych w ust. 1 Instytut jest uprawniony do żądania od Operatora PS kary umownej </w:t>
      </w:r>
      <w:r>
        <w:rPr>
          <w:rFonts w:asciiTheme="minorHAnsi" w:hAnsiTheme="minorHAnsi" w:cstheme="minorBidi"/>
          <w:sz w:val="22"/>
          <w:szCs w:val="22"/>
        </w:rPr>
        <w:br/>
        <w:t>w wysokości 5% kwoty, o której mowa w § 6 ust. 1 – za każdy tydzień opóźnienia.</w:t>
      </w:r>
    </w:p>
    <w:p w14:paraId="6D4368C2" w14:textId="77777777" w:rsidR="00D726B5" w:rsidRDefault="00000000">
      <w:pPr>
        <w:pStyle w:val="Akapitzlist"/>
        <w:numPr>
          <w:ilvl w:val="0"/>
          <w:numId w:val="20"/>
        </w:numPr>
        <w:spacing w:after="0" w:line="276" w:lineRule="auto"/>
        <w:rPr>
          <w:rFonts w:asciiTheme="minorHAnsi" w:hAnsiTheme="minorHAnsi" w:cstheme="minorBidi"/>
          <w:sz w:val="22"/>
          <w:szCs w:val="22"/>
        </w:rPr>
      </w:pPr>
      <w:r>
        <w:rPr>
          <w:rFonts w:asciiTheme="minorHAnsi" w:hAnsiTheme="minorHAnsi" w:cstheme="minorBidi"/>
          <w:sz w:val="22"/>
          <w:szCs w:val="22"/>
        </w:rPr>
        <w:t>Instytut jest uprawniony do dochodzenia odszkodowania ponad zastrzeżoną karę umowną na zasadach ogólnych.</w:t>
      </w:r>
    </w:p>
    <w:p w14:paraId="4E16C699"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xml:space="preserve">§ 12 </w:t>
      </w:r>
    </w:p>
    <w:p w14:paraId="5ACDB99E"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CESJA</w:t>
      </w:r>
    </w:p>
    <w:p w14:paraId="2156BAAB" w14:textId="77777777" w:rsidR="00D726B5" w:rsidRDefault="00000000">
      <w:pPr>
        <w:widowControl w:val="0"/>
        <w:spacing w:after="0" w:line="276" w:lineRule="auto"/>
        <w:rPr>
          <w:rFonts w:asciiTheme="minorHAnsi" w:hAnsiTheme="minorHAnsi" w:cstheme="minorBidi"/>
          <w:sz w:val="22"/>
          <w:szCs w:val="22"/>
        </w:rPr>
      </w:pPr>
      <w:r>
        <w:rPr>
          <w:rFonts w:asciiTheme="minorHAnsi" w:hAnsiTheme="minorHAnsi" w:cstheme="minorBidi"/>
          <w:sz w:val="22"/>
          <w:szCs w:val="22"/>
        </w:rPr>
        <w:t>Instytut i Operator PS niniejszym ustalają, że Operator PS nie może dokonać cesji żadnych praw lub przeniesienia obowiązków wynikających z Umowy na rzecz osoby trzeciej bez uprzedniej pisemnej zgody Instytutu.</w:t>
      </w:r>
    </w:p>
    <w:p w14:paraId="1743E48D"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13</w:t>
      </w:r>
    </w:p>
    <w:p w14:paraId="22A3B211"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WYKONANIE UMOWY</w:t>
      </w:r>
    </w:p>
    <w:p w14:paraId="7CF2FC88" w14:textId="77777777" w:rsidR="00D726B5" w:rsidRDefault="00000000">
      <w:pPr>
        <w:widowControl w:val="0"/>
        <w:numPr>
          <w:ilvl w:val="0"/>
          <w:numId w:val="16"/>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Wykonanie Umowy nastąpi z chwilą zaakceptowania przez Instytut wszystkich sprawozdań, </w:t>
      </w:r>
      <w:r>
        <w:rPr>
          <w:rFonts w:asciiTheme="minorHAnsi" w:hAnsiTheme="minorHAnsi" w:cstheme="minorBidi"/>
          <w:sz w:val="22"/>
          <w:szCs w:val="22"/>
        </w:rPr>
        <w:br/>
        <w:t xml:space="preserve">o których mowa w § 11 ust. 1. </w:t>
      </w:r>
    </w:p>
    <w:p w14:paraId="10CEDCC1" w14:textId="77777777" w:rsidR="00D726B5" w:rsidRDefault="00000000">
      <w:pPr>
        <w:pStyle w:val="Akapitzlist"/>
        <w:numPr>
          <w:ilvl w:val="0"/>
          <w:numId w:val="16"/>
        </w:numPr>
        <w:spacing w:after="0" w:line="276" w:lineRule="auto"/>
        <w:rPr>
          <w:rFonts w:asciiTheme="minorHAnsi" w:hAnsiTheme="minorHAnsi" w:cstheme="minorBidi"/>
          <w:sz w:val="22"/>
          <w:szCs w:val="22"/>
        </w:rPr>
      </w:pPr>
      <w:r>
        <w:rPr>
          <w:rFonts w:asciiTheme="minorHAnsi" w:hAnsiTheme="minorHAnsi" w:cstheme="minorBidi"/>
          <w:sz w:val="22"/>
          <w:szCs w:val="22"/>
        </w:rPr>
        <w:t>W przypadku wystąpienia okoliczności, które uniemożliwiają wykonanie Umowy i za które Instytut i Operator PS nie ponoszą odpowiedzialności, Umowa może być rozwiązana na mocy porozumienia Instytutu i Operatora PS, w którym zostaną określone m.in. skutki finansowe i ewentualny zwrot środków finansowych Instytutu.</w:t>
      </w:r>
    </w:p>
    <w:p w14:paraId="6AF78897"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lastRenderedPageBreak/>
        <w:t>§ 14</w:t>
      </w:r>
    </w:p>
    <w:p w14:paraId="353FF6B4"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ROZWIĄZANIE UMOWY</w:t>
      </w:r>
    </w:p>
    <w:p w14:paraId="71E815F4" w14:textId="77777777" w:rsidR="00D726B5" w:rsidRDefault="00000000">
      <w:pPr>
        <w:pStyle w:val="Tekstpodstawowywcity"/>
        <w:numPr>
          <w:ilvl w:val="0"/>
          <w:numId w:val="25"/>
        </w:numPr>
        <w:spacing w:after="0" w:line="276" w:lineRule="auto"/>
        <w:jc w:val="both"/>
        <w:rPr>
          <w:rFonts w:asciiTheme="minorHAnsi" w:hAnsiTheme="minorHAnsi" w:cstheme="minorBidi"/>
          <w:sz w:val="22"/>
          <w:szCs w:val="22"/>
        </w:rPr>
      </w:pPr>
      <w:r>
        <w:rPr>
          <w:rFonts w:asciiTheme="minorHAnsi" w:hAnsiTheme="minorHAnsi" w:cstheme="minorBidi"/>
          <w:sz w:val="22"/>
          <w:szCs w:val="22"/>
        </w:rPr>
        <w:t xml:space="preserve">Umowa może być wypowiedziana przez Instytut ze skutkiem natychmiastowym w formie pisemnej w przypadku: </w:t>
      </w:r>
    </w:p>
    <w:p w14:paraId="6F9F252D" w14:textId="77777777" w:rsidR="00D726B5" w:rsidRDefault="00000000">
      <w:pPr>
        <w:pStyle w:val="Akapitzlist"/>
        <w:numPr>
          <w:ilvl w:val="0"/>
          <w:numId w:val="11"/>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wykorzystania przekazanych środków niezgodnie z przeznaczeniem określonym w Umowie, pomimo uprzedniego wezwania Operatora PS do prawidłowego ich wykorzystywania, </w:t>
      </w:r>
      <w:r>
        <w:rPr>
          <w:rFonts w:asciiTheme="minorHAnsi" w:hAnsiTheme="minorHAnsi" w:cstheme="minorBidi"/>
          <w:sz w:val="22"/>
          <w:szCs w:val="22"/>
        </w:rPr>
        <w:br/>
        <w:t xml:space="preserve">w terminie 14 dni od dnia doręczenia wezwania przesyłką poleconą ze zwrotnym potwierdzeniem odbioru zawierającego wskazanie dostrzeżonych uchybień; </w:t>
      </w:r>
    </w:p>
    <w:p w14:paraId="47623325" w14:textId="77777777" w:rsidR="00D726B5" w:rsidRDefault="00000000">
      <w:pPr>
        <w:pStyle w:val="Akapitzlist"/>
        <w:numPr>
          <w:ilvl w:val="0"/>
          <w:numId w:val="11"/>
        </w:numPr>
        <w:spacing w:after="0" w:line="276" w:lineRule="auto"/>
        <w:rPr>
          <w:rFonts w:asciiTheme="minorHAnsi" w:hAnsiTheme="minorHAnsi" w:cstheme="minorBidi"/>
          <w:sz w:val="22"/>
          <w:szCs w:val="22"/>
        </w:rPr>
      </w:pPr>
      <w:r>
        <w:rPr>
          <w:rFonts w:asciiTheme="minorHAnsi" w:hAnsiTheme="minorHAnsi" w:cstheme="minorBidi"/>
          <w:sz w:val="22"/>
          <w:szCs w:val="22"/>
        </w:rPr>
        <w:t>niezwrócenia przez Operatora PS niewykorzystanej części albo całości kwoty dofinansowania na zasadach i terminach określonych w Umowie;</w:t>
      </w:r>
    </w:p>
    <w:p w14:paraId="1D50FFC4" w14:textId="77777777" w:rsidR="00D726B5" w:rsidRDefault="00000000">
      <w:pPr>
        <w:pStyle w:val="Tekstpodstawowywcity"/>
        <w:numPr>
          <w:ilvl w:val="0"/>
          <w:numId w:val="11"/>
        </w:numPr>
        <w:spacing w:after="0" w:line="276" w:lineRule="auto"/>
        <w:jc w:val="both"/>
        <w:rPr>
          <w:rFonts w:asciiTheme="minorHAnsi" w:hAnsiTheme="minorHAnsi" w:cstheme="minorBidi"/>
          <w:sz w:val="22"/>
          <w:szCs w:val="22"/>
        </w:rPr>
      </w:pPr>
      <w:r>
        <w:rPr>
          <w:rFonts w:asciiTheme="minorHAnsi" w:hAnsiTheme="minorHAnsi" w:cstheme="minorBidi"/>
          <w:sz w:val="22"/>
          <w:szCs w:val="22"/>
        </w:rPr>
        <w:t>braku przekazania, uzupełnienia lub poprawienia przez Operatora PS sprawozdań, o których mowa w § 11 ust. 1 w terminach tam wskazanych, niezależnie od postanowień § 11 ust. 11.</w:t>
      </w:r>
    </w:p>
    <w:p w14:paraId="4770B634" w14:textId="77777777" w:rsidR="00D726B5" w:rsidRDefault="00000000">
      <w:pPr>
        <w:pStyle w:val="Akapitzlist"/>
        <w:numPr>
          <w:ilvl w:val="0"/>
          <w:numId w:val="25"/>
        </w:numPr>
        <w:spacing w:after="0" w:line="276" w:lineRule="auto"/>
        <w:rPr>
          <w:rFonts w:asciiTheme="minorHAnsi" w:hAnsiTheme="minorHAnsi" w:cstheme="minorBidi"/>
          <w:sz w:val="22"/>
          <w:szCs w:val="22"/>
        </w:rPr>
      </w:pPr>
      <w:r>
        <w:rPr>
          <w:rFonts w:asciiTheme="minorHAnsi" w:hAnsiTheme="minorHAnsi" w:cstheme="minorBidi"/>
          <w:sz w:val="22"/>
          <w:szCs w:val="22"/>
        </w:rPr>
        <w:t>Wypowiadając Umowę wskutek okoliczności, o których mowa w ust. 1 pkt. 1-3, Instytut określi kwotę do zwrotu oraz termin zwrotu środków. Za datę zwrotu środków uważa się datę obciążenia rachunku bankowego Operatora PS. Kwota zwrotu środków odpowiadać będzie:</w:t>
      </w:r>
    </w:p>
    <w:p w14:paraId="4A0AC4FA" w14:textId="77777777" w:rsidR="00D726B5" w:rsidRDefault="00000000">
      <w:pPr>
        <w:pStyle w:val="Tekstpodstawowywcity"/>
        <w:numPr>
          <w:ilvl w:val="0"/>
          <w:numId w:val="28"/>
        </w:numPr>
        <w:spacing w:after="0" w:line="276" w:lineRule="auto"/>
        <w:jc w:val="both"/>
        <w:rPr>
          <w:rFonts w:asciiTheme="minorHAnsi" w:hAnsiTheme="minorHAnsi" w:cstheme="minorBidi"/>
          <w:sz w:val="22"/>
          <w:szCs w:val="22"/>
        </w:rPr>
      </w:pPr>
      <w:r>
        <w:rPr>
          <w:rFonts w:asciiTheme="minorHAnsi" w:hAnsiTheme="minorHAnsi" w:cstheme="minorBidi"/>
          <w:sz w:val="22"/>
          <w:szCs w:val="22"/>
        </w:rPr>
        <w:t>w przypadku rozwiązania umowy z przyczyny określonej w ust. 1 pkt 1 – kwocie środków wykorzystanych niezgodnie z przeznaczeniem określonym w niniejszej Umowie;</w:t>
      </w:r>
    </w:p>
    <w:p w14:paraId="1A338DBA" w14:textId="77777777" w:rsidR="00D726B5" w:rsidRDefault="00000000">
      <w:pPr>
        <w:pStyle w:val="Akapitzlist"/>
        <w:numPr>
          <w:ilvl w:val="0"/>
          <w:numId w:val="28"/>
        </w:numPr>
        <w:spacing w:after="0" w:line="276" w:lineRule="auto"/>
        <w:rPr>
          <w:rFonts w:asciiTheme="minorHAnsi" w:hAnsiTheme="minorHAnsi" w:cstheme="minorBidi"/>
          <w:sz w:val="22"/>
          <w:szCs w:val="22"/>
        </w:rPr>
      </w:pPr>
      <w:r>
        <w:rPr>
          <w:rFonts w:asciiTheme="minorHAnsi" w:hAnsiTheme="minorHAnsi" w:cstheme="minorBidi"/>
          <w:sz w:val="22"/>
          <w:szCs w:val="22"/>
        </w:rPr>
        <w:t>w przypadku rozwiązania umowy z przyczyny określonej w ust. 1 pkt 2 – kwocie niewykorzystanej części dofinansowania.</w:t>
      </w:r>
    </w:p>
    <w:p w14:paraId="46D0E96B" w14:textId="77777777" w:rsidR="00D726B5" w:rsidRDefault="00D726B5">
      <w:pPr>
        <w:pStyle w:val="Tekstpodstawowywcity"/>
        <w:spacing w:after="0" w:line="276" w:lineRule="auto"/>
        <w:ind w:left="1003"/>
        <w:jc w:val="both"/>
        <w:rPr>
          <w:rFonts w:asciiTheme="minorHAnsi" w:hAnsiTheme="minorHAnsi" w:cstheme="minorBidi"/>
          <w:b/>
          <w:bCs/>
          <w:sz w:val="22"/>
          <w:szCs w:val="22"/>
        </w:rPr>
      </w:pPr>
    </w:p>
    <w:p w14:paraId="57978756"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15</w:t>
      </w:r>
    </w:p>
    <w:p w14:paraId="6B2FC36F"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xml:space="preserve">DANE OSOBOWE OPERATORA PS </w:t>
      </w:r>
    </w:p>
    <w:p w14:paraId="22696752" w14:textId="77777777" w:rsidR="00D726B5" w:rsidRDefault="00000000">
      <w:pPr>
        <w:pStyle w:val="Akapitzlist"/>
        <w:numPr>
          <w:ilvl w:val="0"/>
          <w:numId w:val="39"/>
        </w:numPr>
        <w:spacing w:after="0" w:line="276" w:lineRule="auto"/>
        <w:ind w:left="425" w:hanging="425"/>
        <w:contextualSpacing w:val="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Administratorem danych osobowych Operatora PS (osób fizycznych) jest Narodowy Instytut Muzyki i Tańca z siedzibą w Warszawie przy ul. Tamka 3.</w:t>
      </w:r>
    </w:p>
    <w:p w14:paraId="40AD8124" w14:textId="77777777" w:rsidR="00D726B5" w:rsidRDefault="00000000">
      <w:pPr>
        <w:pStyle w:val="Akapitzlist"/>
        <w:numPr>
          <w:ilvl w:val="0"/>
          <w:numId w:val="40"/>
        </w:numPr>
        <w:spacing w:after="0" w:line="276" w:lineRule="auto"/>
        <w:ind w:left="425" w:hanging="425"/>
        <w:contextualSpacing w:val="0"/>
        <w:textAlignment w:val="baseline"/>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Dane osobowe przetwarzane będą w trybie art. 6 ust. 1 lit. b) (przetwarzanie jest niezbędne do  wykonania umowy) oraz art. 6 ust. 1 lit. c) (przetwarzanie jest niezbędne do wypełnienia obowiązku prawnego ciążącego na administratorze np. rozliczenia podatkowe i inne wynikające z przepisów prawa) </w:t>
      </w:r>
      <w:r>
        <w:rPr>
          <w:rFonts w:asciiTheme="minorHAnsi" w:hAnsiTheme="minorHAnsi" w:cstheme="minorHAnsi"/>
          <w:color w:val="000000" w:themeColor="text1"/>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Pr>
          <w:rFonts w:asciiTheme="minorHAnsi" w:hAnsiTheme="minorHAnsi" w:cstheme="minorHAnsi"/>
          <w:i/>
          <w:iCs/>
          <w:color w:val="000000" w:themeColor="text1"/>
          <w:sz w:val="22"/>
          <w:szCs w:val="22"/>
        </w:rPr>
        <w:t xml:space="preserve">. </w:t>
      </w:r>
      <w:r>
        <w:rPr>
          <w:rFonts w:asciiTheme="minorHAnsi" w:hAnsiTheme="minorHAnsi" w:cstheme="minorHAnsi"/>
          <w:color w:val="000000" w:themeColor="text1"/>
          <w:sz w:val="22"/>
          <w:szCs w:val="22"/>
        </w:rPr>
        <w:t>L.2016.119.1</w:t>
      </w:r>
      <w:r>
        <w:rPr>
          <w:rFonts w:asciiTheme="minorHAnsi" w:hAnsiTheme="minorHAnsi" w:cstheme="minorHAnsi"/>
          <w:i/>
          <w:iCs/>
          <w:color w:val="000000" w:themeColor="text1"/>
          <w:sz w:val="22"/>
          <w:szCs w:val="22"/>
        </w:rPr>
        <w:t xml:space="preserve"> </w:t>
      </w:r>
      <w:r>
        <w:rPr>
          <w:rFonts w:asciiTheme="minorHAnsi" w:hAnsiTheme="minorHAnsi" w:cstheme="minorHAnsi"/>
          <w:color w:val="000000" w:themeColor="text1"/>
          <w:sz w:val="22"/>
          <w:szCs w:val="22"/>
        </w:rPr>
        <w:t>z dnia 4 maja 2016r. ze zm.</w:t>
      </w:r>
    </w:p>
    <w:p w14:paraId="5B401F70" w14:textId="77777777" w:rsidR="00D726B5" w:rsidRDefault="00000000">
      <w:pPr>
        <w:pStyle w:val="Akapitzlist"/>
        <w:numPr>
          <w:ilvl w:val="0"/>
          <w:numId w:val="41"/>
        </w:numPr>
        <w:spacing w:after="0" w:line="276" w:lineRule="auto"/>
        <w:ind w:left="425" w:hanging="425"/>
        <w:contextualSpacing w:val="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 pełną Informacją Administratora dotyczącą przetwarzania danych osobowych w celu realizacji umowy, można zapoznać się w siedzibie Administratora lub pod adresem:  </w:t>
      </w:r>
      <w:hyperlink r:id="rId11">
        <w:r>
          <w:rPr>
            <w:rStyle w:val="Hipercze"/>
            <w:rFonts w:asciiTheme="minorHAnsi" w:hAnsiTheme="minorHAnsi" w:cstheme="minorHAnsi"/>
            <w:color w:val="000000" w:themeColor="text1"/>
            <w:sz w:val="22"/>
            <w:szCs w:val="22"/>
          </w:rPr>
          <w:t>https://nimit.pl/odo/</w:t>
        </w:r>
      </w:hyperlink>
      <w:r>
        <w:rPr>
          <w:rFonts w:asciiTheme="minorHAnsi" w:hAnsiTheme="minorHAnsi" w:cstheme="minorHAnsi"/>
          <w:color w:val="000000" w:themeColor="text1"/>
          <w:sz w:val="22"/>
          <w:szCs w:val="22"/>
        </w:rPr>
        <w:t xml:space="preserve"> - Informacja Administratora dla osób fizycznych – umowy cywilno-prawne</w:t>
      </w:r>
    </w:p>
    <w:p w14:paraId="4602F1F7" w14:textId="77777777" w:rsidR="00D726B5" w:rsidRDefault="00D726B5">
      <w:pPr>
        <w:spacing w:after="0"/>
        <w:jc w:val="left"/>
        <w:rPr>
          <w:color w:val="000000" w:themeColor="text1"/>
        </w:rPr>
      </w:pPr>
    </w:p>
    <w:p w14:paraId="7A09683E" w14:textId="77777777" w:rsidR="00D726B5" w:rsidRDefault="00000000">
      <w:pPr>
        <w:pStyle w:val="Nagwek2"/>
        <w:spacing w:after="0"/>
        <w:jc w:val="cente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16</w:t>
      </w:r>
    </w:p>
    <w:p w14:paraId="55F118B8" w14:textId="77777777" w:rsidR="00D726B5" w:rsidRDefault="00000000">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OBOWIĄZKI OPERATORA PS W ZAKRESIE OCHRONY DANYCH OSOBOWYCH</w:t>
      </w:r>
    </w:p>
    <w:p w14:paraId="1D4E30F9" w14:textId="77777777" w:rsidR="00D726B5" w:rsidRDefault="00000000">
      <w:pPr>
        <w:pStyle w:val="Akapitzlist"/>
        <w:numPr>
          <w:ilvl w:val="0"/>
          <w:numId w:val="37"/>
        </w:numPr>
        <w:suppressAutoHyphens w:val="0"/>
        <w:spacing w:after="0" w:line="276" w:lineRule="auto"/>
        <w:ind w:left="425" w:hanging="425"/>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Operator PS realizując niniejszą umowę wypełnia zadania Administratora w rozumieniu przepisów art. 4 pkt 7 RODO </w:t>
      </w:r>
      <w:r>
        <w:rPr>
          <w:rStyle w:val="Odwoanieprzypisudolnego"/>
          <w:rFonts w:asciiTheme="minorHAnsi" w:hAnsiTheme="minorHAnsi" w:cstheme="minorHAnsi"/>
          <w:color w:val="000000" w:themeColor="text1"/>
          <w:sz w:val="22"/>
          <w:szCs w:val="22"/>
        </w:rPr>
        <w:footnoteReference w:id="1"/>
      </w:r>
      <w:r>
        <w:rPr>
          <w:rFonts w:asciiTheme="minorHAnsi" w:hAnsiTheme="minorHAnsi" w:cstheme="minorHAnsi"/>
          <w:color w:val="000000" w:themeColor="text1"/>
          <w:sz w:val="22"/>
          <w:szCs w:val="22"/>
        </w:rPr>
        <w:t>(w tym: właściwe gromadzenie danych osobowych i ich zabezpieczenie oraz pozyskanie zgód na przetwarzanie danych osobowych, także drogą elektroniczną, zezwoleń na publikację wizerunku, w oparciu o stosowne przepisy prawa oraz spełnienie obowiązku informacyjnego) i gwarantuje wdrożenie odpowiednich środków technicznych i organizacyjnych, wymaganych przepisami prawa ochrony danych osobowych w świetle przepisów RODO i UODO</w:t>
      </w:r>
      <w:r>
        <w:rPr>
          <w:rStyle w:val="Odwoanieprzypisudolnego"/>
          <w:rFonts w:asciiTheme="minorHAnsi" w:hAnsiTheme="minorHAnsi" w:cstheme="minorHAnsi"/>
          <w:color w:val="000000" w:themeColor="text1"/>
          <w:sz w:val="22"/>
          <w:szCs w:val="22"/>
        </w:rPr>
        <w:footnoteReference w:id="2"/>
      </w:r>
      <w:r>
        <w:rPr>
          <w:rFonts w:asciiTheme="minorHAnsi" w:hAnsiTheme="minorHAnsi" w:cstheme="minorHAnsi"/>
          <w:color w:val="000000" w:themeColor="text1"/>
          <w:sz w:val="22"/>
          <w:szCs w:val="22"/>
        </w:rPr>
        <w:t>.</w:t>
      </w:r>
    </w:p>
    <w:p w14:paraId="5BB98A09" w14:textId="77777777" w:rsidR="00D726B5" w:rsidRDefault="00000000">
      <w:pPr>
        <w:pStyle w:val="Akapitzlist"/>
        <w:numPr>
          <w:ilvl w:val="0"/>
          <w:numId w:val="37"/>
        </w:numPr>
        <w:suppressAutoHyphens w:val="0"/>
        <w:spacing w:after="0" w:line="276" w:lineRule="auto"/>
        <w:ind w:left="425" w:hanging="425"/>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Operator PS oświadcza, że poinformuje, osoby których dane dotyczą i dla których będzie Administratorem, o przekazywaniu ich danych osobowych oraz rozpowszechnianiu wizerunku przez Instytut, w zakresie określonym zapisami niniejszej umowy.</w:t>
      </w:r>
    </w:p>
    <w:p w14:paraId="77F16358" w14:textId="77777777" w:rsidR="00D726B5" w:rsidRDefault="00D726B5">
      <w:pPr>
        <w:rPr>
          <w:color w:val="000000" w:themeColor="text1"/>
        </w:rPr>
      </w:pPr>
    </w:p>
    <w:p w14:paraId="027D0C47" w14:textId="77777777" w:rsidR="00D726B5" w:rsidRDefault="00000000">
      <w:pPr>
        <w:pStyle w:val="Nagwek2"/>
        <w:spacing w:after="0"/>
        <w:jc w:val="center"/>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17</w:t>
      </w:r>
    </w:p>
    <w:p w14:paraId="124CA316"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ODPOWIEDZIALNOŚĆ</w:t>
      </w:r>
    </w:p>
    <w:p w14:paraId="21194BAD" w14:textId="77777777" w:rsidR="00D726B5" w:rsidRDefault="00000000">
      <w:pPr>
        <w:spacing w:after="0" w:line="276" w:lineRule="auto"/>
        <w:rPr>
          <w:rFonts w:asciiTheme="minorHAnsi" w:hAnsiTheme="minorHAnsi" w:cstheme="minorHAnsi"/>
          <w:sz w:val="22"/>
          <w:szCs w:val="22"/>
        </w:rPr>
      </w:pPr>
      <w:r>
        <w:rPr>
          <w:rFonts w:asciiTheme="minorHAnsi" w:hAnsiTheme="minorHAnsi" w:cstheme="minorHAnsi"/>
          <w:sz w:val="22"/>
          <w:szCs w:val="22"/>
        </w:rPr>
        <w:t>Operator PS zobowiązany jest do dołożenia najwyższej staranności, by nie narazić Instytutu na jakiekolwiek szkody i roszczenia. W przypadku powstania szkód lub roszczeń będących (bezpośrednio i pośrednio) konsekwencją działania, jak i nieprawdziwości (choćby częściowej) oświadczeń, Operator PS ponosi za nie pełną odpowiedzialność. W przypadku wystąpienia tych szkód Operator PS zobowiązuje się do zwolnienia Instytutu z wszelkiej odpowiedzialności z tego tytułu oraz na jednorazowe żądanie Instytutu, do wstąpienia w miejsce Instytutu do toczących się postępowań, rozmów lub negocjacji. Jeśli wstąpienie takie okaże się niemożliwe Operator PS zobowiązany jest do aktywnego wsparcia Instytutu przy ochronie jego praw oraz do pokrycia wszelkich kosztów związanych z taką ochroną.</w:t>
      </w:r>
    </w:p>
    <w:p w14:paraId="6278FDAB"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18</w:t>
      </w:r>
    </w:p>
    <w:p w14:paraId="56A87072"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SIŁA WYŻSZA</w:t>
      </w:r>
    </w:p>
    <w:p w14:paraId="16EEB1C3" w14:textId="77777777" w:rsidR="00D726B5" w:rsidRDefault="00000000">
      <w:pPr>
        <w:pStyle w:val="Akapitzlist"/>
        <w:numPr>
          <w:ilvl w:val="0"/>
          <w:numId w:val="21"/>
        </w:numPr>
        <w:spacing w:after="0" w:line="276" w:lineRule="auto"/>
        <w:ind w:left="357" w:hanging="357"/>
        <w:rPr>
          <w:rFonts w:asciiTheme="minorHAnsi" w:hAnsiTheme="minorHAnsi" w:cstheme="minorBidi"/>
          <w:sz w:val="22"/>
          <w:szCs w:val="22"/>
        </w:rPr>
      </w:pPr>
      <w:r>
        <w:rPr>
          <w:rFonts w:asciiTheme="minorHAnsi" w:hAnsiTheme="minorHAnsi" w:cstheme="minorBidi"/>
          <w:sz w:val="22"/>
          <w:szCs w:val="22"/>
        </w:rPr>
        <w:t xml:space="preserve">Przez pojęcie siły wyższej należy rozumieć każde zdarzenie o charakterze zewnętrznym, które </w:t>
      </w:r>
      <w:r>
        <w:rPr>
          <w:rFonts w:asciiTheme="minorHAnsi" w:hAnsiTheme="minorHAnsi" w:cstheme="minorBidi"/>
          <w:sz w:val="22"/>
          <w:szCs w:val="22"/>
        </w:rPr>
        <w:br/>
        <w:t>w chwili zawarcia Umowy nie było możliwe do przewidzenia przez Strony i skutkom którego nie można było zapobiec, w szczególności: klęska żywiołowa, stan wyjątkowy, stan wojenny, pożar, trzęsienie ziemi, powódź, epidemia, strajk, wojna lub rebelia, zakłócenia porządku publicznego, żałoba narodowa, akt terroru, akcja antyterrorystyczna, zakłócenie w funkcjonowaniu linii lotniczych lub innych środków transportu.</w:t>
      </w:r>
    </w:p>
    <w:p w14:paraId="5E265257" w14:textId="77777777" w:rsidR="00D726B5" w:rsidRDefault="00000000">
      <w:pPr>
        <w:pStyle w:val="Akapitzlist"/>
        <w:numPr>
          <w:ilvl w:val="0"/>
          <w:numId w:val="21"/>
        </w:numPr>
        <w:spacing w:after="0" w:line="276" w:lineRule="auto"/>
        <w:ind w:left="357" w:hanging="357"/>
        <w:rPr>
          <w:rFonts w:asciiTheme="minorHAnsi" w:hAnsiTheme="minorHAnsi" w:cstheme="minorBidi"/>
          <w:sz w:val="22"/>
          <w:szCs w:val="22"/>
        </w:rPr>
      </w:pPr>
      <w:r>
        <w:rPr>
          <w:rFonts w:asciiTheme="minorHAnsi" w:hAnsiTheme="minorHAnsi" w:cstheme="minorBidi"/>
          <w:sz w:val="22"/>
          <w:szCs w:val="22"/>
        </w:rPr>
        <w:t xml:space="preserve">W przypadku zaistnienia siły wyższej, o której mowa w ust. 1, Operator PS jest uprawniony do złożenia wniosku do Instytutu w przedmiocie: </w:t>
      </w:r>
    </w:p>
    <w:p w14:paraId="7F31BEE6" w14:textId="77777777" w:rsidR="00D726B5" w:rsidRDefault="00000000">
      <w:pPr>
        <w:pStyle w:val="Akapitzlist"/>
        <w:numPr>
          <w:ilvl w:val="4"/>
          <w:numId w:val="12"/>
        </w:numPr>
        <w:spacing w:after="0" w:line="276" w:lineRule="auto"/>
        <w:rPr>
          <w:rFonts w:asciiTheme="minorHAnsi" w:hAnsiTheme="minorHAnsi" w:cstheme="minorBidi"/>
          <w:sz w:val="22"/>
          <w:szCs w:val="22"/>
        </w:rPr>
      </w:pPr>
      <w:r>
        <w:rPr>
          <w:rFonts w:asciiTheme="minorHAnsi" w:hAnsiTheme="minorHAnsi" w:cstheme="minorBidi"/>
          <w:sz w:val="22"/>
          <w:szCs w:val="22"/>
        </w:rPr>
        <w:t>zmiany harmonogramu wydarzeń, o którym mowa w Załączniku nr 1 do niniejszej Umowy;</w:t>
      </w:r>
    </w:p>
    <w:p w14:paraId="327581F4" w14:textId="77777777" w:rsidR="00D726B5" w:rsidRDefault="00000000">
      <w:pPr>
        <w:pStyle w:val="Akapitzlist"/>
        <w:numPr>
          <w:ilvl w:val="4"/>
          <w:numId w:val="12"/>
        </w:numPr>
        <w:spacing w:after="0" w:line="276" w:lineRule="auto"/>
        <w:rPr>
          <w:rFonts w:asciiTheme="minorHAnsi" w:hAnsiTheme="minorHAnsi" w:cstheme="minorBidi"/>
          <w:sz w:val="22"/>
          <w:szCs w:val="22"/>
        </w:rPr>
      </w:pPr>
      <w:r>
        <w:rPr>
          <w:rFonts w:asciiTheme="minorHAnsi" w:hAnsiTheme="minorHAnsi" w:cstheme="minorBidi"/>
          <w:sz w:val="22"/>
          <w:szCs w:val="22"/>
        </w:rPr>
        <w:t>zmiany części wydarzeń, o których mowa w pkt 1 powyżej na wydarzenia online bądź inną formę adekwatną do realizacji Programu Merytorycznego.</w:t>
      </w:r>
    </w:p>
    <w:p w14:paraId="610745FB" w14:textId="77777777" w:rsidR="00D726B5" w:rsidRDefault="00000000">
      <w:pPr>
        <w:pStyle w:val="Akapitzlist"/>
        <w:numPr>
          <w:ilvl w:val="0"/>
          <w:numId w:val="21"/>
        </w:numPr>
        <w:spacing w:after="0" w:line="276" w:lineRule="auto"/>
        <w:ind w:left="426" w:hanging="357"/>
        <w:rPr>
          <w:rFonts w:asciiTheme="minorHAnsi" w:hAnsiTheme="minorHAnsi" w:cstheme="minorBidi"/>
          <w:sz w:val="22"/>
          <w:szCs w:val="22"/>
        </w:rPr>
      </w:pPr>
      <w:r>
        <w:rPr>
          <w:rFonts w:asciiTheme="minorHAnsi" w:hAnsiTheme="minorHAnsi" w:cstheme="minorBidi"/>
          <w:sz w:val="22"/>
          <w:szCs w:val="22"/>
        </w:rPr>
        <w:lastRenderedPageBreak/>
        <w:t>Po złożeniu wniosku, o którym mowa w ust. 2 Strony na podstawie odrębnego porozumienia ustalą zakres planowanych zmian bądź postanowią o zmniejszeniu zakresu rzeczowego Programu Merytorycznego. Złożony wniosek nie jest wiążący dla Instytutu, a ostateczną decyzję w zakresie możliwości zawarcia porozumienia podejmie Dyrektor Instytutu.</w:t>
      </w:r>
    </w:p>
    <w:p w14:paraId="6F148DF0" w14:textId="77777777" w:rsidR="00D726B5" w:rsidRDefault="00D726B5">
      <w:pPr>
        <w:spacing w:after="0" w:line="276" w:lineRule="auto"/>
        <w:rPr>
          <w:rFonts w:asciiTheme="minorHAnsi" w:hAnsiTheme="minorHAnsi" w:cstheme="minorBidi"/>
          <w:b/>
          <w:bCs/>
          <w:sz w:val="22"/>
          <w:szCs w:val="22"/>
        </w:rPr>
      </w:pPr>
    </w:p>
    <w:p w14:paraId="029635A4"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 19</w:t>
      </w:r>
    </w:p>
    <w:p w14:paraId="57947505" w14:textId="77777777" w:rsidR="00D726B5" w:rsidRDefault="00000000">
      <w:pPr>
        <w:pStyle w:val="Nagwek2"/>
        <w:spacing w:after="0"/>
        <w:jc w:val="center"/>
        <w:rPr>
          <w:rFonts w:asciiTheme="minorHAnsi" w:hAnsiTheme="minorHAnsi" w:cstheme="minorBidi"/>
          <w:sz w:val="22"/>
          <w:szCs w:val="22"/>
        </w:rPr>
      </w:pPr>
      <w:r>
        <w:rPr>
          <w:rFonts w:asciiTheme="minorHAnsi" w:hAnsiTheme="minorHAnsi" w:cstheme="minorBidi"/>
          <w:sz w:val="22"/>
          <w:szCs w:val="22"/>
        </w:rPr>
        <w:t>INNE USTALENIA</w:t>
      </w:r>
    </w:p>
    <w:p w14:paraId="755A339B" w14:textId="77777777" w:rsidR="00D726B5" w:rsidRDefault="00000000">
      <w:pPr>
        <w:pStyle w:val="Akapitzlist"/>
        <w:numPr>
          <w:ilvl w:val="0"/>
          <w:numId w:val="4"/>
        </w:numPr>
        <w:spacing w:after="0" w:line="276" w:lineRule="auto"/>
        <w:rPr>
          <w:rFonts w:asciiTheme="minorHAnsi" w:hAnsiTheme="minorHAnsi" w:cstheme="minorBidi"/>
          <w:sz w:val="22"/>
          <w:szCs w:val="22"/>
        </w:rPr>
      </w:pPr>
      <w:r>
        <w:rPr>
          <w:rFonts w:asciiTheme="minorHAnsi" w:hAnsiTheme="minorHAnsi" w:cstheme="minorBidi"/>
          <w:sz w:val="22"/>
          <w:szCs w:val="22"/>
        </w:rPr>
        <w:t>Instytut i Operator PS postanawiają, że osobami odpowiedzialnymi za robocze kontakty w ramach realizacji Programu Merytorycznego są:</w:t>
      </w:r>
    </w:p>
    <w:p w14:paraId="207ABCA5" w14:textId="77777777" w:rsidR="00D726B5" w:rsidRDefault="00000000">
      <w:pPr>
        <w:pStyle w:val="Akapitzlist1"/>
        <w:numPr>
          <w:ilvl w:val="1"/>
          <w:numId w:val="22"/>
        </w:numPr>
        <w:spacing w:line="276" w:lineRule="auto"/>
        <w:ind w:left="714" w:hanging="357"/>
        <w:jc w:val="both"/>
        <w:rPr>
          <w:rFonts w:asciiTheme="minorHAnsi" w:hAnsiTheme="minorHAnsi" w:cstheme="minorBidi"/>
          <w:sz w:val="22"/>
          <w:szCs w:val="22"/>
        </w:rPr>
      </w:pPr>
      <w:r>
        <w:rPr>
          <w:rFonts w:asciiTheme="minorHAnsi" w:hAnsiTheme="minorHAnsi" w:cstheme="minorBidi"/>
          <w:sz w:val="22"/>
          <w:szCs w:val="22"/>
        </w:rPr>
        <w:t>ze strony Instytutu: Mariusz Żwierko tel., +48 887 507 003 mail: przestrzeniesztuki@nimit.pl;</w:t>
      </w:r>
    </w:p>
    <w:p w14:paraId="1FA3B8D2" w14:textId="77777777" w:rsidR="00D726B5" w:rsidRDefault="00000000">
      <w:pPr>
        <w:pStyle w:val="Akapitzlist"/>
        <w:numPr>
          <w:ilvl w:val="1"/>
          <w:numId w:val="22"/>
        </w:numPr>
        <w:spacing w:after="0" w:line="276" w:lineRule="auto"/>
        <w:rPr>
          <w:rFonts w:asciiTheme="minorHAnsi" w:hAnsiTheme="minorHAnsi" w:cstheme="minorBidi"/>
          <w:sz w:val="22"/>
          <w:szCs w:val="22"/>
        </w:rPr>
      </w:pPr>
      <w:r>
        <w:rPr>
          <w:rFonts w:asciiTheme="minorHAnsi" w:hAnsiTheme="minorHAnsi" w:cstheme="minorBidi"/>
          <w:sz w:val="22"/>
          <w:szCs w:val="22"/>
        </w:rPr>
        <w:t>ze strony Operatora PS: ……………………………., tel. +48………………., mail: ………………………………………….</w:t>
      </w:r>
    </w:p>
    <w:p w14:paraId="66F61093" w14:textId="77777777" w:rsidR="00D726B5" w:rsidRDefault="00000000">
      <w:pPr>
        <w:pStyle w:val="Akapitzlist"/>
        <w:numPr>
          <w:ilvl w:val="0"/>
          <w:numId w:val="4"/>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Dla celów Umowy Strony uzgadniają, iż wszelka korespondencja i oświadczenia dotyczące Umowy będą doręczane na wymienione w ust. 1 powyżej adresy mailowe. </w:t>
      </w:r>
    </w:p>
    <w:p w14:paraId="08E6D1C4" w14:textId="77777777" w:rsidR="00D726B5" w:rsidRDefault="00000000">
      <w:pPr>
        <w:pStyle w:val="Akapitzlist"/>
        <w:numPr>
          <w:ilvl w:val="0"/>
          <w:numId w:val="4"/>
        </w:numPr>
        <w:spacing w:after="0" w:line="276" w:lineRule="auto"/>
        <w:rPr>
          <w:rFonts w:asciiTheme="minorHAnsi" w:hAnsiTheme="minorHAnsi" w:cstheme="minorBidi"/>
          <w:sz w:val="22"/>
          <w:szCs w:val="22"/>
        </w:rPr>
      </w:pPr>
      <w:r>
        <w:rPr>
          <w:rFonts w:asciiTheme="minorHAnsi" w:hAnsiTheme="minorHAnsi" w:cstheme="minorBidi"/>
          <w:sz w:val="22"/>
          <w:szCs w:val="22"/>
        </w:rPr>
        <w:t xml:space="preserve">Zmiana wskazanych w ust. 1 danych następować będzie na podstawie pisemnego zawiadomienia Instytutu i Operatora PS i nie stanowi zmiany Umowy. </w:t>
      </w:r>
    </w:p>
    <w:p w14:paraId="1A09F112" w14:textId="77777777" w:rsidR="00D726B5" w:rsidRDefault="00000000">
      <w:pPr>
        <w:pStyle w:val="Akapitzlist"/>
        <w:numPr>
          <w:ilvl w:val="0"/>
          <w:numId w:val="4"/>
        </w:numPr>
        <w:spacing w:after="0" w:line="276" w:lineRule="auto"/>
        <w:rPr>
          <w:rFonts w:asciiTheme="minorHAnsi" w:hAnsiTheme="minorHAnsi" w:cstheme="minorBidi"/>
          <w:sz w:val="22"/>
          <w:szCs w:val="22"/>
        </w:rPr>
      </w:pPr>
      <w:r>
        <w:rPr>
          <w:rFonts w:asciiTheme="minorHAnsi" w:hAnsiTheme="minorHAnsi" w:cstheme="minorBidi"/>
          <w:sz w:val="22"/>
          <w:szCs w:val="22"/>
        </w:rPr>
        <w:t>Wszelkie zmiany Umowy mogą być dokonywane jedynie w formie pisemnego aneksu pod rygorem nieważności.</w:t>
      </w:r>
    </w:p>
    <w:p w14:paraId="0A72011B" w14:textId="77777777" w:rsidR="00D726B5" w:rsidRDefault="00000000">
      <w:pPr>
        <w:pStyle w:val="Akapitzlist"/>
        <w:numPr>
          <w:ilvl w:val="0"/>
          <w:numId w:val="4"/>
        </w:numPr>
        <w:spacing w:after="0" w:line="276" w:lineRule="auto"/>
        <w:rPr>
          <w:rFonts w:asciiTheme="minorHAnsi" w:hAnsiTheme="minorHAnsi" w:cstheme="minorBidi"/>
          <w:sz w:val="22"/>
          <w:szCs w:val="22"/>
        </w:rPr>
      </w:pPr>
      <w:r>
        <w:rPr>
          <w:rFonts w:asciiTheme="minorHAnsi" w:hAnsiTheme="minorHAnsi" w:cstheme="minorBidi"/>
          <w:sz w:val="22"/>
          <w:szCs w:val="22"/>
        </w:rPr>
        <w:t>W zakresie nieuregulowanym Umową mają zastosowanie przepisy Kodeksu Cywilnego.</w:t>
      </w:r>
    </w:p>
    <w:p w14:paraId="52A119D0" w14:textId="77777777" w:rsidR="00D726B5" w:rsidRDefault="00000000">
      <w:pPr>
        <w:pStyle w:val="Akapitzlist"/>
        <w:numPr>
          <w:ilvl w:val="0"/>
          <w:numId w:val="4"/>
        </w:numPr>
        <w:spacing w:after="0" w:line="276" w:lineRule="auto"/>
        <w:rPr>
          <w:rFonts w:asciiTheme="minorHAnsi" w:hAnsiTheme="minorHAnsi" w:cstheme="minorBidi"/>
          <w:sz w:val="22"/>
          <w:szCs w:val="22"/>
        </w:rPr>
      </w:pPr>
      <w:r>
        <w:rPr>
          <w:rFonts w:asciiTheme="minorHAnsi" w:hAnsiTheme="minorHAnsi" w:cstheme="minorBidi"/>
          <w:sz w:val="22"/>
          <w:szCs w:val="22"/>
        </w:rPr>
        <w:t>Umowa została sporządzona w dwóch jednobrzmiących egzemplarzach, po jednym egzemplarzu dla Instytutu i Operatora PS.</w:t>
      </w:r>
    </w:p>
    <w:p w14:paraId="09681276" w14:textId="77777777" w:rsidR="00D726B5" w:rsidRDefault="00D726B5">
      <w:pPr>
        <w:pStyle w:val="NormalnyWeb"/>
        <w:spacing w:after="0" w:line="276" w:lineRule="auto"/>
        <w:ind w:left="426"/>
        <w:rPr>
          <w:rFonts w:asciiTheme="minorHAnsi" w:hAnsiTheme="minorHAnsi" w:cstheme="minorBidi"/>
          <w:sz w:val="22"/>
          <w:szCs w:val="22"/>
        </w:rPr>
      </w:pPr>
    </w:p>
    <w:p w14:paraId="789900CC" w14:textId="77777777" w:rsidR="00D726B5" w:rsidRDefault="00D726B5">
      <w:pPr>
        <w:pStyle w:val="NormalnyWeb"/>
        <w:spacing w:after="0" w:line="276" w:lineRule="auto"/>
        <w:jc w:val="left"/>
        <w:rPr>
          <w:rFonts w:asciiTheme="minorHAnsi" w:hAnsiTheme="minorHAnsi" w:cstheme="minorBidi"/>
          <w:sz w:val="22"/>
          <w:szCs w:val="22"/>
        </w:rPr>
      </w:pPr>
    </w:p>
    <w:p w14:paraId="20C07A56" w14:textId="77777777" w:rsidR="00D726B5" w:rsidRDefault="00000000">
      <w:pPr>
        <w:pStyle w:val="NormalnyWeb"/>
        <w:spacing w:after="0" w:line="276" w:lineRule="auto"/>
        <w:jc w:val="left"/>
        <w:rPr>
          <w:rFonts w:asciiTheme="minorHAnsi" w:hAnsiTheme="minorHAnsi" w:cstheme="minorBidi"/>
          <w:sz w:val="22"/>
          <w:szCs w:val="22"/>
        </w:rPr>
      </w:pPr>
      <w:r>
        <w:rPr>
          <w:rFonts w:asciiTheme="minorHAnsi" w:hAnsiTheme="minorHAnsi" w:cstheme="minorBidi"/>
          <w:sz w:val="22"/>
          <w:szCs w:val="22"/>
        </w:rPr>
        <w:t>Załącznik nr 1 – Program Merytoryczny wraz z harmonogramem wydarzeń</w:t>
      </w:r>
    </w:p>
    <w:p w14:paraId="13220232" w14:textId="77777777" w:rsidR="00D726B5" w:rsidRDefault="00000000">
      <w:pPr>
        <w:pStyle w:val="NormalnyWeb"/>
        <w:spacing w:after="0" w:line="276" w:lineRule="auto"/>
        <w:jc w:val="left"/>
        <w:rPr>
          <w:rFonts w:asciiTheme="minorHAnsi" w:hAnsiTheme="minorHAnsi" w:cstheme="minorBidi"/>
          <w:sz w:val="22"/>
          <w:szCs w:val="22"/>
        </w:rPr>
      </w:pPr>
      <w:r>
        <w:rPr>
          <w:rFonts w:asciiTheme="minorHAnsi" w:hAnsiTheme="minorHAnsi" w:cstheme="minorBidi"/>
          <w:sz w:val="22"/>
          <w:szCs w:val="22"/>
        </w:rPr>
        <w:t>Załącznik nr 1a – Kosztorys zbiorczy Programu Merytorycznego (tożsamy z Załącznikiem nr 1a do Regulaminu)</w:t>
      </w:r>
    </w:p>
    <w:p w14:paraId="1ABB008C" w14:textId="77777777" w:rsidR="00D726B5" w:rsidRDefault="00000000">
      <w:pPr>
        <w:pStyle w:val="NormalnyWeb"/>
        <w:spacing w:after="0" w:line="276" w:lineRule="auto"/>
        <w:jc w:val="left"/>
        <w:rPr>
          <w:rFonts w:asciiTheme="minorHAnsi" w:hAnsiTheme="minorHAnsi" w:cstheme="minorBidi"/>
          <w:sz w:val="22"/>
          <w:szCs w:val="22"/>
        </w:rPr>
      </w:pPr>
      <w:r>
        <w:rPr>
          <w:rFonts w:asciiTheme="minorHAnsi" w:hAnsiTheme="minorHAnsi" w:cstheme="minorBidi"/>
          <w:sz w:val="22"/>
          <w:szCs w:val="22"/>
        </w:rPr>
        <w:t>Załącznik nr 2 – Mierniki Programu Merytorycznego</w:t>
      </w:r>
    </w:p>
    <w:p w14:paraId="1310C02C" w14:textId="77777777" w:rsidR="00D726B5" w:rsidRDefault="00000000">
      <w:pPr>
        <w:pStyle w:val="NormalnyWeb"/>
        <w:spacing w:after="0" w:line="276" w:lineRule="auto"/>
        <w:jc w:val="left"/>
        <w:rPr>
          <w:rFonts w:asciiTheme="minorHAnsi" w:hAnsiTheme="minorHAnsi" w:cstheme="minorBidi"/>
          <w:sz w:val="22"/>
          <w:szCs w:val="22"/>
        </w:rPr>
      </w:pPr>
      <w:r>
        <w:rPr>
          <w:rFonts w:asciiTheme="minorHAnsi" w:hAnsiTheme="minorHAnsi" w:cstheme="minorBidi"/>
          <w:sz w:val="22"/>
          <w:szCs w:val="22"/>
        </w:rPr>
        <w:t>Załącznik nr 3 – Formularz rozliczeniowy Programu Merytorycznego – część finansowa</w:t>
      </w:r>
    </w:p>
    <w:p w14:paraId="04A90C23" w14:textId="77777777" w:rsidR="00D726B5" w:rsidRDefault="00000000">
      <w:pPr>
        <w:pStyle w:val="NormalnyWeb"/>
        <w:spacing w:after="0" w:line="276" w:lineRule="auto"/>
        <w:jc w:val="left"/>
        <w:rPr>
          <w:rFonts w:asciiTheme="minorHAnsi" w:hAnsiTheme="minorHAnsi" w:cstheme="minorBidi"/>
          <w:sz w:val="22"/>
          <w:szCs w:val="22"/>
        </w:rPr>
      </w:pPr>
      <w:r>
        <w:rPr>
          <w:rFonts w:asciiTheme="minorHAnsi" w:hAnsiTheme="minorHAnsi" w:cstheme="minorBidi"/>
          <w:sz w:val="22"/>
          <w:szCs w:val="22"/>
        </w:rPr>
        <w:t>Załącznik nr 4 – Formularz rozliczeniowy Programu Merytorycznego – część merytoryczna</w:t>
      </w:r>
    </w:p>
    <w:p w14:paraId="64435E60" w14:textId="77777777" w:rsidR="00D726B5" w:rsidRDefault="00D726B5">
      <w:pPr>
        <w:pStyle w:val="NormalnyWeb"/>
        <w:spacing w:after="0" w:line="276" w:lineRule="auto"/>
        <w:rPr>
          <w:rFonts w:asciiTheme="minorHAnsi" w:hAnsiTheme="minorHAnsi" w:cstheme="minorBidi"/>
          <w:sz w:val="22"/>
          <w:szCs w:val="22"/>
        </w:rPr>
      </w:pPr>
    </w:p>
    <w:p w14:paraId="0788638B" w14:textId="77777777" w:rsidR="00D726B5" w:rsidRDefault="00D726B5">
      <w:pPr>
        <w:pStyle w:val="NormalnyWeb"/>
        <w:spacing w:after="0" w:line="276" w:lineRule="auto"/>
        <w:ind w:left="709"/>
        <w:rPr>
          <w:rFonts w:asciiTheme="minorHAnsi" w:hAnsiTheme="minorHAnsi" w:cstheme="minorBidi"/>
          <w:sz w:val="22"/>
          <w:szCs w:val="22"/>
        </w:rPr>
      </w:pPr>
    </w:p>
    <w:p w14:paraId="165F76BC" w14:textId="77777777" w:rsidR="00D726B5" w:rsidRDefault="00D726B5">
      <w:pPr>
        <w:pStyle w:val="NormalnyWeb"/>
        <w:spacing w:after="0" w:line="276" w:lineRule="auto"/>
        <w:ind w:left="709"/>
        <w:jc w:val="center"/>
        <w:rPr>
          <w:rFonts w:asciiTheme="minorHAnsi" w:hAnsiTheme="minorHAnsi" w:cstheme="minorBidi"/>
          <w:sz w:val="22"/>
          <w:szCs w:val="22"/>
        </w:rPr>
      </w:pPr>
    </w:p>
    <w:p w14:paraId="675AB65A" w14:textId="77777777" w:rsidR="00D726B5" w:rsidRDefault="00000000">
      <w:pPr>
        <w:pStyle w:val="NormalnyWeb"/>
        <w:spacing w:after="0" w:line="276" w:lineRule="auto"/>
        <w:ind w:left="709"/>
        <w:jc w:val="center"/>
        <w:rPr>
          <w:rFonts w:asciiTheme="minorHAnsi" w:hAnsiTheme="minorHAnsi" w:cstheme="minorBidi"/>
          <w:sz w:val="22"/>
          <w:szCs w:val="22"/>
        </w:rPr>
      </w:pPr>
      <w:r>
        <w:rPr>
          <w:rFonts w:asciiTheme="minorHAnsi" w:hAnsiTheme="minorHAnsi" w:cstheme="minorBidi"/>
          <w:sz w:val="22"/>
          <w:szCs w:val="22"/>
        </w:rPr>
        <w:t>Za Instytut:</w:t>
      </w:r>
      <w:r>
        <w:tab/>
      </w:r>
      <w:r>
        <w:tab/>
      </w:r>
      <w:r>
        <w:tab/>
      </w:r>
      <w:r>
        <w:tab/>
      </w:r>
      <w:r>
        <w:tab/>
      </w:r>
      <w:r>
        <w:rPr>
          <w:rFonts w:asciiTheme="minorHAnsi" w:hAnsiTheme="minorHAnsi" w:cstheme="minorBidi"/>
          <w:sz w:val="22"/>
          <w:szCs w:val="22"/>
        </w:rPr>
        <w:t>Za Operatora PS:</w:t>
      </w:r>
    </w:p>
    <w:p w14:paraId="1E129368" w14:textId="77777777" w:rsidR="00D726B5" w:rsidRDefault="00D726B5">
      <w:pPr>
        <w:pStyle w:val="NormalnyWeb"/>
        <w:spacing w:after="0" w:line="276" w:lineRule="auto"/>
        <w:ind w:left="709"/>
        <w:jc w:val="center"/>
        <w:rPr>
          <w:rFonts w:asciiTheme="minorHAnsi" w:hAnsiTheme="minorHAnsi" w:cstheme="minorBidi"/>
          <w:sz w:val="22"/>
          <w:szCs w:val="22"/>
        </w:rPr>
      </w:pPr>
    </w:p>
    <w:p w14:paraId="49ADC829" w14:textId="77777777" w:rsidR="00D726B5" w:rsidRDefault="00D726B5">
      <w:pPr>
        <w:pStyle w:val="NormalnyWeb"/>
        <w:spacing w:after="0" w:line="276" w:lineRule="auto"/>
        <w:ind w:left="709"/>
        <w:jc w:val="center"/>
        <w:rPr>
          <w:rFonts w:asciiTheme="minorHAnsi" w:hAnsiTheme="minorHAnsi" w:cstheme="minorBidi"/>
          <w:sz w:val="22"/>
          <w:szCs w:val="22"/>
        </w:rPr>
      </w:pPr>
    </w:p>
    <w:p w14:paraId="2AE49C65" w14:textId="77777777" w:rsidR="00D726B5" w:rsidRDefault="00000000">
      <w:pPr>
        <w:pStyle w:val="NormalnyWeb"/>
        <w:spacing w:after="0" w:line="276" w:lineRule="auto"/>
        <w:ind w:left="709"/>
        <w:rPr>
          <w:rFonts w:asciiTheme="minorHAnsi" w:hAnsiTheme="minorHAnsi" w:cstheme="minorBidi"/>
          <w:sz w:val="22"/>
          <w:szCs w:val="22"/>
        </w:rPr>
      </w:pPr>
      <w:r>
        <w:rPr>
          <w:rFonts w:asciiTheme="minorHAnsi" w:hAnsiTheme="minorHAnsi" w:cstheme="minorBidi"/>
          <w:sz w:val="22"/>
          <w:szCs w:val="22"/>
        </w:rPr>
        <w:t>_________________________</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___________________________</w:t>
      </w:r>
    </w:p>
    <w:sectPr w:rsidR="00D726B5">
      <w:headerReference w:type="even" r:id="rId12"/>
      <w:headerReference w:type="default" r:id="rId13"/>
      <w:footerReference w:type="even" r:id="rId14"/>
      <w:footerReference w:type="default" r:id="rId15"/>
      <w:headerReference w:type="first" r:id="rId16"/>
      <w:footerReference w:type="first" r:id="rId17"/>
      <w:pgSz w:w="11906" w:h="16838"/>
      <w:pgMar w:top="1820" w:right="1418" w:bottom="1418" w:left="1418" w:header="142" w:footer="709" w:gutter="0"/>
      <w:cols w:space="708"/>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BA2F0" w14:textId="77777777" w:rsidR="00B12EE8" w:rsidRDefault="00B12EE8">
      <w:pPr>
        <w:spacing w:after="0"/>
      </w:pPr>
      <w:r>
        <w:separator/>
      </w:r>
    </w:p>
  </w:endnote>
  <w:endnote w:type="continuationSeparator" w:id="0">
    <w:p w14:paraId="6F0969F6" w14:textId="77777777" w:rsidR="00B12EE8" w:rsidRDefault="00B12E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ktum">
    <w:panose1 w:val="020B0003030202060203"/>
    <w:charset w:val="00"/>
    <w:family w:val="swiss"/>
    <w:notTrueType/>
    <w:pitch w:val="variable"/>
    <w:sig w:usb0="00000007" w:usb1="00000023"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ktum Regular">
    <w:charset w:val="EE"/>
    <w:family w:val="swiss"/>
    <w:pitch w:val="variable"/>
  </w:font>
  <w:font w:name="Liberation Sans">
    <w:altName w:val="Arial"/>
    <w:panose1 w:val="020B0604020202020204"/>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EE"/>
    <w:family w:val="roman"/>
    <w:pitch w:val="variable"/>
  </w:font>
  <w:font w:name="Faktum XCon Regular">
    <w:charset w:val="EE"/>
    <w:family w:val="swiss"/>
    <w:pitch w:val="variable"/>
  </w:font>
  <w:font w:name="Faktum Light">
    <w:panose1 w:val="020B0003030202060203"/>
    <w:charset w:val="00"/>
    <w:family w:val="swiss"/>
    <w:notTrueType/>
    <w:pitch w:val="variable"/>
    <w:sig w:usb0="00000007" w:usb1="00000023"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478F" w14:textId="77777777" w:rsidR="00D726B5" w:rsidRDefault="00D726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0172" w14:textId="59B90B17" w:rsidR="00D726B5" w:rsidRDefault="00000000">
    <w:pPr>
      <w:pStyle w:val="BasicParagraph"/>
      <w:jc w:val="center"/>
      <w:rPr>
        <w:rFonts w:ascii="Calibri" w:eastAsia="DengXian" w:hAnsi="Calibri" w:cs="Calibri"/>
        <w:color w:val="7F7F7F"/>
        <w:sz w:val="15"/>
        <w:szCs w:val="15"/>
        <w:lang w:val="zh-CN" w:eastAsia="zh-CN"/>
      </w:rPr>
    </w:pPr>
    <w:r>
      <w:rPr>
        <w:rStyle w:val="stopka0"/>
        <w:rFonts w:ascii="Calibri" w:hAnsi="Calibri" w:cs="Calibri"/>
        <w:sz w:val="15"/>
        <w:szCs w:val="15"/>
      </w:rPr>
      <w:t>Narodowy Instytut Muzyki i Tańca</w:t>
    </w:r>
    <w:r>
      <w:rPr>
        <w:rStyle w:val="stopka0"/>
        <w:rFonts w:ascii="Calibri" w:hAnsi="Calibri" w:cs="Calibri"/>
        <w:b/>
        <w:bCs/>
        <w:sz w:val="15"/>
        <w:szCs w:val="15"/>
      </w:rPr>
      <w:t xml:space="preserve"> </w:t>
    </w:r>
    <w:r>
      <w:rPr>
        <w:rStyle w:val="stopka0"/>
        <w:rFonts w:ascii="Calibri" w:hAnsi="Calibri" w:cs="Calibri"/>
        <w:b/>
        <w:bCs/>
        <w:color w:val="C1272D"/>
        <w:sz w:val="15"/>
        <w:szCs w:val="15"/>
      </w:rPr>
      <w:t>\</w:t>
    </w:r>
    <w:r>
      <w:rPr>
        <w:rStyle w:val="stopka0"/>
        <w:rFonts w:ascii="Calibri" w:hAnsi="Calibri" w:cs="Calibri"/>
        <w:sz w:val="15"/>
        <w:szCs w:val="15"/>
      </w:rPr>
      <w:t xml:space="preserve"> </w:t>
    </w:r>
    <w:r>
      <w:rPr>
        <w:rStyle w:val="stopka0"/>
        <w:rFonts w:asciiTheme="minorHAnsi" w:hAnsiTheme="minorHAnsi" w:cstheme="minorHAnsi"/>
        <w:sz w:val="15"/>
        <w:szCs w:val="15"/>
      </w:rPr>
      <w:t xml:space="preserve">ul. Tamka 3, 00-349 Warszawa </w:t>
    </w:r>
    <w:r>
      <w:rPr>
        <w:rStyle w:val="stopka0"/>
        <w:rFonts w:ascii="Calibri" w:hAnsi="Calibri" w:cs="Calibri"/>
        <w:b/>
        <w:bCs/>
        <w:color w:val="C1272D"/>
        <w:sz w:val="15"/>
        <w:szCs w:val="15"/>
      </w:rPr>
      <w:t>\</w:t>
    </w:r>
    <w:r>
      <w:rPr>
        <w:rStyle w:val="stopka0"/>
        <w:rFonts w:ascii="Calibri" w:hAnsi="Calibri" w:cs="Calibri"/>
        <w:sz w:val="15"/>
        <w:szCs w:val="15"/>
      </w:rPr>
      <w:t xml:space="preserve"> +48 22 829 20 29 </w:t>
    </w:r>
    <w:r>
      <w:rPr>
        <w:rStyle w:val="stopka0"/>
        <w:rFonts w:ascii="Calibri" w:hAnsi="Calibri" w:cs="Calibri"/>
        <w:b/>
        <w:bCs/>
        <w:color w:val="C1272D"/>
        <w:sz w:val="15"/>
        <w:szCs w:val="15"/>
      </w:rPr>
      <w:t>\</w:t>
    </w:r>
    <w:r>
      <w:rPr>
        <w:rStyle w:val="stopka0"/>
        <w:rFonts w:ascii="Calibri" w:hAnsi="Calibri" w:cs="Calibri"/>
        <w:sz w:val="15"/>
        <w:szCs w:val="15"/>
      </w:rPr>
      <w:t xml:space="preserve"> nimit@nimit.pl </w:t>
    </w:r>
    <w:r>
      <w:rPr>
        <w:rStyle w:val="stopka0"/>
        <w:rFonts w:ascii="Calibri" w:hAnsi="Calibri" w:cs="Calibri"/>
        <w:b/>
        <w:bCs/>
        <w:color w:val="C1272D"/>
        <w:sz w:val="15"/>
        <w:szCs w:val="15"/>
      </w:rPr>
      <w:t>\</w:t>
    </w:r>
    <w:r>
      <w:rPr>
        <w:rStyle w:val="stopka0"/>
        <w:rFonts w:ascii="Calibri" w:hAnsi="Calibri" w:cs="Calibri"/>
        <w:sz w:val="15"/>
        <w:szCs w:val="15"/>
      </w:rPr>
      <w:t xml:space="preserve"> nimit.pl</w:t>
    </w:r>
    <w:r>
      <w:rPr>
        <w:rStyle w:val="stopka0"/>
        <w:rFonts w:ascii="Calibri" w:hAnsi="Calibri" w:cs="Calibri"/>
        <w:b/>
        <w:bCs/>
        <w:sz w:val="15"/>
        <w:szCs w:val="15"/>
      </w:rPr>
      <w:t xml:space="preserve"> </w:t>
    </w:r>
    <w:r>
      <w:rPr>
        <w:rStyle w:val="stopka0"/>
        <w:rFonts w:ascii="Calibri" w:hAnsi="Calibri" w:cs="Calibri"/>
        <w:b/>
        <w:bCs/>
        <w:color w:val="C1272D"/>
        <w:sz w:val="15"/>
        <w:szCs w:val="15"/>
      </w:rPr>
      <w:t>\</w:t>
    </w:r>
    <w:r w:rsidR="00252DD0">
      <w:rPr>
        <w:noProof/>
      </w:rPr>
      <w:pict w14:anchorId="50FA49A4">
        <v:rect id="Pole tekstowe 1878884494" o:spid="_x0000_s1027" style="position:absolute;left:0;text-align:left;margin-left:530.25pt;margin-top:789.45pt;width:38.15pt;height:20.75pt;z-index:-251660288;visibility:visible;mso-wrap-style:square;mso-wrap-distance-left:8.95pt;mso-wrap-distance-top:3.55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" o:allowincell="f" stroked="f">
          <v:textbox>
            <w:txbxContent>
              <w:p w14:paraId="68DE1D62" w14:textId="77777777" w:rsidR="00D726B5" w:rsidRDefault="00000000">
                <w:pPr>
                  <w:pStyle w:val="Zawartoramki"/>
                  <w:jc w:val="center"/>
                  <w:rPr>
                    <w:rFonts w:asciiTheme="minorHAnsi" w:hAnsiTheme="minorHAnsi" w:cstheme="minorHAnsi"/>
                    <w:sz w:val="18"/>
                    <w:szCs w:val="18"/>
                  </w:rPr>
                </w:pPr>
                <w:r>
                  <w:rPr>
                    <w:rFonts w:asciiTheme="minorHAnsi" w:hAnsiTheme="minorHAnsi" w:cstheme="minorHAnsi"/>
                    <w:b/>
                    <w:bCs/>
                    <w:sz w:val="18"/>
                    <w:szCs w:val="18"/>
                  </w:rPr>
                  <w:fldChar w:fldCharType="begin"/>
                </w:r>
                <w:r>
                  <w:rPr>
                    <w:rFonts w:ascii="Calibri" w:hAnsi="Calibri" w:cs="Calibri"/>
                    <w:b/>
                    <w:bCs/>
                    <w:sz w:val="18"/>
                    <w:szCs w:val="18"/>
                  </w:rPr>
                  <w:instrText xml:space="preserve"> PAGE \* ARABIC </w:instrText>
                </w:r>
                <w:r>
                  <w:rPr>
                    <w:rFonts w:ascii="Calibri" w:hAnsi="Calibri" w:cs="Calibri"/>
                    <w:b/>
                    <w:bCs/>
                    <w:sz w:val="18"/>
                    <w:szCs w:val="18"/>
                  </w:rPr>
                  <w:fldChar w:fldCharType="separate"/>
                </w:r>
                <w:r>
                  <w:rPr>
                    <w:rFonts w:ascii="Calibri" w:hAnsi="Calibri" w:cs="Calibri"/>
                    <w:b/>
                    <w:bCs/>
                    <w:sz w:val="18"/>
                    <w:szCs w:val="18"/>
                  </w:rPr>
                  <w:t>17</w:t>
                </w:r>
                <w:r>
                  <w:rPr>
                    <w:rFonts w:ascii="Calibri" w:hAnsi="Calibri" w:cs="Calibri"/>
                    <w:b/>
                    <w:bCs/>
                    <w:sz w:val="18"/>
                    <w:szCs w:val="18"/>
                  </w:rPr>
                  <w:fldChar w:fldCharType="end"/>
                </w:r>
                <w:r>
                  <w:rPr>
                    <w:rFonts w:asciiTheme="minorHAnsi" w:hAnsiTheme="minorHAnsi" w:cstheme="minorHAnsi"/>
                    <w:color w:val="A6A6A6"/>
                    <w:sz w:val="18"/>
                    <w:szCs w:val="18"/>
                  </w:rPr>
                  <w:t>/</w:t>
                </w:r>
                <w:r>
                  <w:rPr>
                    <w:rFonts w:asciiTheme="minorHAnsi" w:hAnsiTheme="minorHAnsi" w:cstheme="minorHAnsi"/>
                    <w:color w:val="A6A6A6"/>
                    <w:sz w:val="18"/>
                    <w:szCs w:val="18"/>
                  </w:rPr>
                  <w:fldChar w:fldCharType="begin"/>
                </w:r>
                <w:r>
                  <w:rPr>
                    <w:rFonts w:ascii="Calibri" w:hAnsi="Calibri" w:cs="Calibri"/>
                    <w:color w:val="A6A6A6"/>
                    <w:sz w:val="18"/>
                    <w:szCs w:val="18"/>
                  </w:rPr>
                  <w:instrText xml:space="preserve"> NUMPAGES \* ARABIC </w:instrText>
                </w:r>
                <w:r>
                  <w:rPr>
                    <w:rFonts w:ascii="Calibri" w:hAnsi="Calibri" w:cs="Calibri"/>
                    <w:color w:val="A6A6A6"/>
                    <w:sz w:val="18"/>
                    <w:szCs w:val="18"/>
                  </w:rPr>
                  <w:fldChar w:fldCharType="separate"/>
                </w:r>
                <w:r>
                  <w:rPr>
                    <w:rFonts w:ascii="Calibri" w:hAnsi="Calibri" w:cs="Calibri"/>
                    <w:color w:val="A6A6A6"/>
                    <w:sz w:val="18"/>
                    <w:szCs w:val="18"/>
                  </w:rPr>
                  <w:t>17</w:t>
                </w:r>
                <w:r>
                  <w:rPr>
                    <w:rFonts w:ascii="Calibri" w:hAnsi="Calibri" w:cs="Calibri"/>
                    <w:color w:val="A6A6A6"/>
                    <w:sz w:val="18"/>
                    <w:szCs w:val="18"/>
                  </w:rPr>
                  <w:fldChar w:fldCharType="end"/>
                </w:r>
              </w:p>
            </w:txbxContent>
          </v:textbox>
          <w10:wrap type="square" anchorx="page" anchory="page"/>
        </v:rect>
      </w:pict>
    </w:r>
    <w:r>
      <w:rPr>
        <w:rStyle w:val="stopka0"/>
        <w:rFonts w:ascii="Calibri" w:hAnsi="Calibri" w:cs="Calibri"/>
        <w:sz w:val="15"/>
        <w:szCs w:val="15"/>
      </w:rPr>
      <w:t xml:space="preserve"> NIP 525-249-03-48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BD83" w14:textId="0D463596" w:rsidR="00D726B5" w:rsidRDefault="00000000">
    <w:pPr>
      <w:pStyle w:val="BasicParagraph"/>
      <w:jc w:val="center"/>
      <w:rPr>
        <w:rFonts w:ascii="Calibri" w:eastAsia="DengXian" w:hAnsi="Calibri" w:cs="Calibri"/>
        <w:color w:val="7F7F7F"/>
        <w:sz w:val="15"/>
        <w:szCs w:val="15"/>
        <w:lang w:val="zh-CN" w:eastAsia="zh-CN"/>
      </w:rPr>
    </w:pPr>
    <w:r>
      <w:rPr>
        <w:rStyle w:val="stopka0"/>
        <w:rFonts w:ascii="Calibri" w:hAnsi="Calibri" w:cs="Calibri"/>
        <w:sz w:val="15"/>
        <w:szCs w:val="15"/>
      </w:rPr>
      <w:t>Narodowy Instytut Muzyki i Tańca</w:t>
    </w:r>
    <w:r>
      <w:rPr>
        <w:rStyle w:val="stopka0"/>
        <w:rFonts w:ascii="Calibri" w:hAnsi="Calibri" w:cs="Calibri"/>
        <w:b/>
        <w:bCs/>
        <w:sz w:val="15"/>
        <w:szCs w:val="15"/>
      </w:rPr>
      <w:t xml:space="preserve"> </w:t>
    </w:r>
    <w:r>
      <w:rPr>
        <w:rStyle w:val="stopka0"/>
        <w:rFonts w:ascii="Calibri" w:hAnsi="Calibri" w:cs="Calibri"/>
        <w:b/>
        <w:bCs/>
        <w:color w:val="C1272D"/>
        <w:sz w:val="15"/>
        <w:szCs w:val="15"/>
      </w:rPr>
      <w:t>\</w:t>
    </w:r>
    <w:r>
      <w:rPr>
        <w:rStyle w:val="stopka0"/>
        <w:rFonts w:ascii="Calibri" w:hAnsi="Calibri" w:cs="Calibri"/>
        <w:sz w:val="15"/>
        <w:szCs w:val="15"/>
      </w:rPr>
      <w:t xml:space="preserve"> </w:t>
    </w:r>
    <w:r>
      <w:rPr>
        <w:rStyle w:val="stopka0"/>
        <w:rFonts w:asciiTheme="minorHAnsi" w:hAnsiTheme="minorHAnsi" w:cstheme="minorHAnsi"/>
        <w:sz w:val="15"/>
        <w:szCs w:val="15"/>
      </w:rPr>
      <w:t xml:space="preserve">ul. Tamka 3, 00-349 Warszawa </w:t>
    </w:r>
    <w:r>
      <w:rPr>
        <w:rStyle w:val="stopka0"/>
        <w:rFonts w:ascii="Calibri" w:hAnsi="Calibri" w:cs="Calibri"/>
        <w:b/>
        <w:bCs/>
        <w:color w:val="C1272D"/>
        <w:sz w:val="15"/>
        <w:szCs w:val="15"/>
      </w:rPr>
      <w:t>\</w:t>
    </w:r>
    <w:r>
      <w:rPr>
        <w:rStyle w:val="stopka0"/>
        <w:rFonts w:ascii="Calibri" w:hAnsi="Calibri" w:cs="Calibri"/>
        <w:sz w:val="15"/>
        <w:szCs w:val="15"/>
      </w:rPr>
      <w:t xml:space="preserve"> +48 22 829 20 29 </w:t>
    </w:r>
    <w:r>
      <w:rPr>
        <w:rStyle w:val="stopka0"/>
        <w:rFonts w:ascii="Calibri" w:hAnsi="Calibri" w:cs="Calibri"/>
        <w:b/>
        <w:bCs/>
        <w:color w:val="C1272D"/>
        <w:sz w:val="15"/>
        <w:szCs w:val="15"/>
      </w:rPr>
      <w:t>\</w:t>
    </w:r>
    <w:r>
      <w:rPr>
        <w:rStyle w:val="stopka0"/>
        <w:rFonts w:ascii="Calibri" w:hAnsi="Calibri" w:cs="Calibri"/>
        <w:sz w:val="15"/>
        <w:szCs w:val="15"/>
      </w:rPr>
      <w:t xml:space="preserve"> nimit@nimit.pl </w:t>
    </w:r>
    <w:r>
      <w:rPr>
        <w:rStyle w:val="stopka0"/>
        <w:rFonts w:ascii="Calibri" w:hAnsi="Calibri" w:cs="Calibri"/>
        <w:b/>
        <w:bCs/>
        <w:color w:val="C1272D"/>
        <w:sz w:val="15"/>
        <w:szCs w:val="15"/>
      </w:rPr>
      <w:t>\</w:t>
    </w:r>
    <w:r>
      <w:rPr>
        <w:rStyle w:val="stopka0"/>
        <w:rFonts w:ascii="Calibri" w:hAnsi="Calibri" w:cs="Calibri"/>
        <w:sz w:val="15"/>
        <w:szCs w:val="15"/>
      </w:rPr>
      <w:t xml:space="preserve"> nimit.pl</w:t>
    </w:r>
    <w:r>
      <w:rPr>
        <w:rStyle w:val="stopka0"/>
        <w:rFonts w:ascii="Calibri" w:hAnsi="Calibri" w:cs="Calibri"/>
        <w:b/>
        <w:bCs/>
        <w:sz w:val="15"/>
        <w:szCs w:val="15"/>
      </w:rPr>
      <w:t xml:space="preserve"> </w:t>
    </w:r>
    <w:r>
      <w:rPr>
        <w:rStyle w:val="stopka0"/>
        <w:rFonts w:ascii="Calibri" w:hAnsi="Calibri" w:cs="Calibri"/>
        <w:b/>
        <w:bCs/>
        <w:color w:val="C1272D"/>
        <w:sz w:val="15"/>
        <w:szCs w:val="15"/>
      </w:rPr>
      <w:t>\</w:t>
    </w:r>
    <w:r w:rsidR="00252DD0">
      <w:rPr>
        <w:noProof/>
      </w:rPr>
      <w:pict w14:anchorId="7A7696E2">
        <v:rect id="_x0000_s1025" style="position:absolute;left:0;text-align:left;margin-left:530.25pt;margin-top:789.45pt;width:38.15pt;height:20.75pt;z-index:-251659264;visibility:visible;mso-wrap-style:square;mso-wrap-distance-left:8.95pt;mso-wrap-distance-top:3.55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" o:allowincell="f" stroked="f">
          <v:textbox>
            <w:txbxContent>
              <w:p w14:paraId="042D5215" w14:textId="77777777" w:rsidR="00D726B5" w:rsidRDefault="00000000">
                <w:pPr>
                  <w:pStyle w:val="Zawartoramki"/>
                  <w:jc w:val="center"/>
                  <w:rPr>
                    <w:rFonts w:asciiTheme="minorHAnsi" w:hAnsiTheme="minorHAnsi" w:cstheme="minorHAnsi"/>
                    <w:sz w:val="18"/>
                    <w:szCs w:val="18"/>
                  </w:rPr>
                </w:pPr>
                <w:r>
                  <w:rPr>
                    <w:rFonts w:asciiTheme="minorHAnsi" w:hAnsiTheme="minorHAnsi" w:cstheme="minorHAnsi"/>
                    <w:b/>
                    <w:bCs/>
                    <w:sz w:val="18"/>
                    <w:szCs w:val="18"/>
                  </w:rPr>
                  <w:fldChar w:fldCharType="begin"/>
                </w:r>
                <w:r>
                  <w:rPr>
                    <w:rFonts w:ascii="Calibri" w:hAnsi="Calibri" w:cs="Calibri"/>
                    <w:b/>
                    <w:bCs/>
                    <w:sz w:val="18"/>
                    <w:szCs w:val="18"/>
                  </w:rPr>
                  <w:instrText xml:space="preserve"> PAGE \* ARABIC </w:instrText>
                </w:r>
                <w:r>
                  <w:rPr>
                    <w:rFonts w:ascii="Calibri" w:hAnsi="Calibri" w:cs="Calibri"/>
                    <w:b/>
                    <w:bCs/>
                    <w:sz w:val="18"/>
                    <w:szCs w:val="18"/>
                  </w:rPr>
                  <w:fldChar w:fldCharType="separate"/>
                </w:r>
                <w:r>
                  <w:rPr>
                    <w:rFonts w:ascii="Calibri" w:hAnsi="Calibri" w:cs="Calibri"/>
                    <w:b/>
                    <w:bCs/>
                    <w:sz w:val="18"/>
                    <w:szCs w:val="18"/>
                  </w:rPr>
                  <w:t>17</w:t>
                </w:r>
                <w:r>
                  <w:rPr>
                    <w:rFonts w:ascii="Calibri" w:hAnsi="Calibri" w:cs="Calibri"/>
                    <w:b/>
                    <w:bCs/>
                    <w:sz w:val="18"/>
                    <w:szCs w:val="18"/>
                  </w:rPr>
                  <w:fldChar w:fldCharType="end"/>
                </w:r>
                <w:r>
                  <w:rPr>
                    <w:rFonts w:asciiTheme="minorHAnsi" w:hAnsiTheme="minorHAnsi" w:cstheme="minorHAnsi"/>
                    <w:color w:val="A6A6A6"/>
                    <w:sz w:val="18"/>
                    <w:szCs w:val="18"/>
                  </w:rPr>
                  <w:t>/</w:t>
                </w:r>
                <w:r>
                  <w:rPr>
                    <w:rFonts w:asciiTheme="minorHAnsi" w:hAnsiTheme="minorHAnsi" w:cstheme="minorHAnsi"/>
                    <w:color w:val="A6A6A6"/>
                    <w:sz w:val="18"/>
                    <w:szCs w:val="18"/>
                  </w:rPr>
                  <w:fldChar w:fldCharType="begin"/>
                </w:r>
                <w:r>
                  <w:rPr>
                    <w:rFonts w:ascii="Calibri" w:hAnsi="Calibri" w:cs="Calibri"/>
                    <w:color w:val="A6A6A6"/>
                    <w:sz w:val="18"/>
                    <w:szCs w:val="18"/>
                  </w:rPr>
                  <w:instrText xml:space="preserve"> NUMPAGES \* ARABIC </w:instrText>
                </w:r>
                <w:r>
                  <w:rPr>
                    <w:rFonts w:ascii="Calibri" w:hAnsi="Calibri" w:cs="Calibri"/>
                    <w:color w:val="A6A6A6"/>
                    <w:sz w:val="18"/>
                    <w:szCs w:val="18"/>
                  </w:rPr>
                  <w:fldChar w:fldCharType="separate"/>
                </w:r>
                <w:r>
                  <w:rPr>
                    <w:rFonts w:ascii="Calibri" w:hAnsi="Calibri" w:cs="Calibri"/>
                    <w:color w:val="A6A6A6"/>
                    <w:sz w:val="18"/>
                    <w:szCs w:val="18"/>
                  </w:rPr>
                  <w:t>17</w:t>
                </w:r>
                <w:r>
                  <w:rPr>
                    <w:rFonts w:ascii="Calibri" w:hAnsi="Calibri" w:cs="Calibri"/>
                    <w:color w:val="A6A6A6"/>
                    <w:sz w:val="18"/>
                    <w:szCs w:val="18"/>
                  </w:rPr>
                  <w:fldChar w:fldCharType="end"/>
                </w:r>
              </w:p>
            </w:txbxContent>
          </v:textbox>
          <w10:wrap type="square" anchorx="page" anchory="page"/>
        </v:rect>
      </w:pict>
    </w:r>
    <w:r>
      <w:rPr>
        <w:rStyle w:val="stopka0"/>
        <w:rFonts w:ascii="Calibri" w:hAnsi="Calibri" w:cs="Calibri"/>
        <w:sz w:val="15"/>
        <w:szCs w:val="15"/>
      </w:rPr>
      <w:t xml:space="preserve"> NIP 525-249-03-48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3E1A5" w14:textId="77777777" w:rsidR="00B12EE8" w:rsidRDefault="00B12EE8">
      <w:r>
        <w:separator/>
      </w:r>
    </w:p>
  </w:footnote>
  <w:footnote w:type="continuationSeparator" w:id="0">
    <w:p w14:paraId="4419A259" w14:textId="77777777" w:rsidR="00B12EE8" w:rsidRDefault="00B12EE8">
      <w:r>
        <w:continuationSeparator/>
      </w:r>
    </w:p>
  </w:footnote>
  <w:footnote w:id="1">
    <w:p w14:paraId="6C35271A" w14:textId="77777777" w:rsidR="00D726B5" w:rsidRDefault="00000000">
      <w:pPr>
        <w:pStyle w:val="TekstZwykly"/>
        <w:spacing w:after="0" w:line="240" w:lineRule="auto"/>
        <w:jc w:val="both"/>
        <w:rPr>
          <w:rFonts w:ascii="Calibri" w:eastAsia="Times New Roman" w:hAnsi="Calibri" w:cs="Calibri"/>
          <w:i/>
          <w:iCs/>
          <w:color w:val="000000" w:themeColor="text1"/>
          <w:sz w:val="18"/>
          <w:szCs w:val="18"/>
        </w:rPr>
      </w:pPr>
      <w:r>
        <w:rPr>
          <w:rStyle w:val="Znakiprzypiswdolnych"/>
        </w:rPr>
        <w:footnoteRef/>
      </w:r>
      <w:r>
        <w:rPr>
          <w:color w:val="000000" w:themeColor="text1"/>
        </w:rPr>
        <w:t xml:space="preserve"> </w:t>
      </w:r>
      <w:r>
        <w:rPr>
          <w:rFonts w:ascii="Calibri" w:eastAsia="Times New Roman" w:hAnsi="Calibri" w:cs="Calibri"/>
          <w:i/>
          <w:iCs/>
          <w:color w:val="000000" w:themeColor="text1"/>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2016.119.1 z dnia 4 maja 2016 r. ze zm.</w:t>
      </w:r>
    </w:p>
  </w:footnote>
  <w:footnote w:id="2">
    <w:p w14:paraId="4E2A1345" w14:textId="77777777" w:rsidR="00D726B5" w:rsidRDefault="00000000">
      <w:pPr>
        <w:pStyle w:val="TekstZwykly"/>
        <w:spacing w:after="0" w:line="240" w:lineRule="auto"/>
        <w:jc w:val="both"/>
        <w:rPr>
          <w:rFonts w:ascii="Calibri" w:eastAsia="Times New Roman" w:hAnsi="Calibri" w:cs="Calibri"/>
          <w:i/>
          <w:iCs/>
          <w:color w:val="000000" w:themeColor="text1"/>
          <w:sz w:val="18"/>
          <w:szCs w:val="18"/>
        </w:rPr>
      </w:pPr>
      <w:r>
        <w:rPr>
          <w:rStyle w:val="Znakiprzypiswdolnych"/>
        </w:rPr>
        <w:footnoteRef/>
      </w:r>
      <w:r>
        <w:rPr>
          <w:color w:val="000000" w:themeColor="text1"/>
        </w:rPr>
        <w:t xml:space="preserve"> </w:t>
      </w:r>
      <w:r>
        <w:rPr>
          <w:rFonts w:ascii="Calibri" w:eastAsia="Times New Roman" w:hAnsi="Calibri" w:cs="Calibri"/>
          <w:i/>
          <w:iCs/>
          <w:color w:val="000000" w:themeColor="text1"/>
          <w:sz w:val="18"/>
          <w:szCs w:val="18"/>
        </w:rPr>
        <w:t>Ustawa - Ustawa z dnia 10 maja 2018 r. o ochronie danych osobowych (Dz. U. 2019, poz. 1781)</w:t>
      </w:r>
    </w:p>
    <w:p w14:paraId="3F321D9A" w14:textId="77777777" w:rsidR="00D726B5" w:rsidRDefault="00D726B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0BE5A" w14:textId="77777777" w:rsidR="00D726B5" w:rsidRDefault="00D726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EACD" w14:textId="363A409A" w:rsidR="00D726B5" w:rsidRDefault="00252DD0">
    <w:pPr>
      <w:tabs>
        <w:tab w:val="center" w:pos="4536"/>
        <w:tab w:val="right" w:pos="9072"/>
      </w:tabs>
      <w:spacing w:after="200" w:line="276" w:lineRule="auto"/>
    </w:pPr>
    <w:r>
      <w:rPr>
        <w:noProof/>
      </w:rPr>
      <w:pict w14:anchorId="5DD0B789">
        <v:rect id="Pole tekstowe 3" o:spid="_x0000_s1028" style="position:absolute;left:0;text-align:left;margin-left:234pt;margin-top:27.25pt;width:217.15pt;height:64.6pt;z-index:-251658240;visibility:visible;mso-wrap-style:square;mso-wrap-distance-left:0;mso-wrap-distance-top:0;mso-wrap-distance-right:.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" fillcolor="white [3201]" stroked="f" strokeweight=".5pt">
          <v:textbox>
            <w:txbxContent>
              <w:p w14:paraId="500F8FDC" w14:textId="77777777" w:rsidR="00D726B5" w:rsidRDefault="00000000">
                <w:pPr>
                  <w:pStyle w:val="Numer-projektu"/>
                  <w:rPr>
                    <w:rFonts w:eastAsia="Calibri"/>
                    <w:bCs/>
                    <w:color w:val="000000" w:themeColor="text1"/>
                    <w:sz w:val="18"/>
                    <w:szCs w:val="18"/>
                  </w:rPr>
                </w:pPr>
                <w:r>
                  <w:rPr>
                    <w:rFonts w:eastAsia="Calibri"/>
                    <w:bCs/>
                    <w:color w:val="000000" w:themeColor="text1"/>
                    <w:sz w:val="18"/>
                    <w:szCs w:val="18"/>
                  </w:rPr>
                  <w:t>numer projektu: 309</w:t>
                </w:r>
              </w:p>
              <w:p w14:paraId="000ED7CC" w14:textId="77777777" w:rsidR="00D726B5" w:rsidRDefault="00000000">
                <w:pPr>
                  <w:pStyle w:val="Numer-projektu"/>
                  <w:rPr>
                    <w:rFonts w:asciiTheme="minorHAnsi" w:eastAsia="Calibri" w:hAnsiTheme="minorHAnsi" w:cstheme="minorHAnsi"/>
                    <w:bCs/>
                    <w:color w:val="000000" w:themeColor="text1"/>
                    <w:sz w:val="18"/>
                    <w:szCs w:val="18"/>
                  </w:rPr>
                </w:pPr>
                <w:r>
                  <w:rPr>
                    <w:rFonts w:eastAsia="Calibri"/>
                    <w:bCs/>
                    <w:color w:val="000000" w:themeColor="text1"/>
                    <w:sz w:val="18"/>
                    <w:szCs w:val="18"/>
                  </w:rPr>
                  <w:t xml:space="preserve">nazwa projektu: Przestrzenie </w:t>
                </w:r>
                <w:r>
                  <w:rPr>
                    <w:rFonts w:asciiTheme="minorHAnsi" w:eastAsia="Calibri" w:hAnsiTheme="minorHAnsi" w:cstheme="minorHAnsi"/>
                    <w:bCs/>
                    <w:color w:val="000000" w:themeColor="text1"/>
                    <w:sz w:val="18"/>
                    <w:szCs w:val="18"/>
                  </w:rPr>
                  <w:t xml:space="preserve">Sztuki – Taniec </w:t>
                </w:r>
              </w:p>
              <w:p w14:paraId="54795DA9" w14:textId="77777777" w:rsidR="00D726B5" w:rsidRDefault="00000000">
                <w:pPr>
                  <w:pStyle w:val="Numer-projektu"/>
                  <w:rPr>
                    <w:rFonts w:asciiTheme="minorHAnsi" w:eastAsia="Calibri" w:hAnsiTheme="minorHAnsi" w:cstheme="minorHAnsi"/>
                    <w:bCs/>
                    <w:color w:val="000000" w:themeColor="text1"/>
                    <w:sz w:val="18"/>
                    <w:szCs w:val="18"/>
                  </w:rPr>
                </w:pPr>
                <w:r>
                  <w:rPr>
                    <w:rFonts w:asciiTheme="minorHAnsi" w:eastAsia="Calibri" w:hAnsiTheme="minorHAnsi" w:cstheme="minorHAnsi"/>
                    <w:bCs/>
                    <w:color w:val="000000" w:themeColor="text1"/>
                    <w:sz w:val="18"/>
                    <w:szCs w:val="18"/>
                  </w:rPr>
                  <w:t>edycja 2026-2028</w:t>
                </w:r>
              </w:p>
              <w:p w14:paraId="4F0B1135" w14:textId="77777777" w:rsidR="00D726B5" w:rsidRDefault="00000000">
                <w:pPr>
                  <w:pStyle w:val="Nagwek"/>
                  <w:tabs>
                    <w:tab w:val="center" w:pos="4536"/>
                    <w:tab w:val="right" w:pos="9072"/>
                  </w:tabs>
                  <w:spacing w:after="200" w:line="276" w:lineRule="auto"/>
                  <w:jc w:val="right"/>
                  <w:rPr>
                    <w:rFonts w:ascii="Calibri" w:eastAsia="Calibri" w:hAnsi="Calibri" w:cs="Calibri"/>
                    <w:color w:val="000000" w:themeColor="text1"/>
                    <w:sz w:val="18"/>
                    <w:szCs w:val="18"/>
                  </w:rPr>
                </w:pPr>
                <w:r>
                  <w:rPr>
                    <w:rFonts w:asciiTheme="minorHAnsi" w:eastAsia="Calibri" w:hAnsiTheme="minorHAnsi" w:cstheme="minorHAnsi"/>
                    <w:color w:val="000000" w:themeColor="text1"/>
                    <w:sz w:val="18"/>
                    <w:szCs w:val="18"/>
                  </w:rPr>
                  <w:t>Załącznik nr 3 do Regulaminu</w:t>
                </w:r>
              </w:p>
              <w:p w14:paraId="76A00C8C" w14:textId="77777777" w:rsidR="00D726B5" w:rsidRDefault="00D726B5">
                <w:pPr>
                  <w:pStyle w:val="Zawartoramki"/>
                </w:pPr>
              </w:p>
            </w:txbxContent>
          </v:textbox>
        </v:rect>
      </w:pict>
    </w:r>
    <w:r w:rsidR="00000000">
      <w:rPr>
        <w:noProof/>
      </w:rPr>
      <w:drawing>
        <wp:inline distT="0" distB="0" distL="0" distR="0" wp14:anchorId="48EA3498" wp14:editId="5BF08954">
          <wp:extent cx="1703705" cy="1018540"/>
          <wp:effectExtent l="0" t="0" r="0" b="0"/>
          <wp:docPr id="3" name="drawing"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descr="Obraz zawierający tekst, Czcionka, logo, Grafika&#10;&#10;Opis wygenerowany automatycznie"/>
                  <pic:cNvPicPr>
                    <a:picLocks noChangeAspect="1" noChangeArrowheads="1"/>
                  </pic:cNvPicPr>
                </pic:nvPicPr>
                <pic:blipFill>
                  <a:blip r:embed="rId1"/>
                  <a:stretch>
                    <a:fillRect/>
                  </a:stretch>
                </pic:blipFill>
                <pic:spPr bwMode="auto">
                  <a:xfrm>
                    <a:off x="0" y="0"/>
                    <a:ext cx="1703705" cy="1018540"/>
                  </a:xfrm>
                  <a:prstGeom prst="rect">
                    <a:avLst/>
                  </a:prstGeom>
                  <a:noFill/>
                </pic:spPr>
              </pic:pic>
            </a:graphicData>
          </a:graphic>
        </wp:inline>
      </w:drawing>
    </w:r>
  </w:p>
  <w:p w14:paraId="29B98EEB" w14:textId="77777777" w:rsidR="00D726B5" w:rsidRDefault="00D726B5">
    <w:pPr>
      <w:rPr>
        <w:rFonts w:ascii="Faktum" w:eastAsia="Calibri" w:hAnsi="Faktum"/>
        <w:sz w:val="16"/>
        <w:szCs w:val="1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D78F0" w14:textId="7A759226" w:rsidR="00D726B5" w:rsidRDefault="00252DD0">
    <w:pPr>
      <w:tabs>
        <w:tab w:val="center" w:pos="4536"/>
        <w:tab w:val="right" w:pos="9072"/>
      </w:tabs>
      <w:spacing w:after="200" w:line="276" w:lineRule="auto"/>
    </w:pPr>
    <w:r>
      <w:rPr>
        <w:noProof/>
      </w:rPr>
      <w:pict w14:anchorId="07F5D6BD">
        <v:rect id="_x0000_s1026" style="position:absolute;left:0;text-align:left;margin-left:234pt;margin-top:27.25pt;width:217.15pt;height:64.6pt;z-index:-251657216;visibility:visible;mso-wrap-style:square;mso-wrap-distance-left:0;mso-wrap-distance-top:0;mso-wrap-distance-right:.3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" fillcolor="white [3201]" stroked="f" strokeweight=".5pt">
          <v:textbox>
            <w:txbxContent>
              <w:p w14:paraId="3E96FBF2" w14:textId="77777777" w:rsidR="00D726B5" w:rsidRDefault="00000000">
                <w:pPr>
                  <w:pStyle w:val="Numer-projektu"/>
                  <w:rPr>
                    <w:rFonts w:eastAsia="Calibri"/>
                    <w:bCs/>
                    <w:color w:val="000000" w:themeColor="text1"/>
                    <w:sz w:val="18"/>
                    <w:szCs w:val="18"/>
                  </w:rPr>
                </w:pPr>
                <w:r>
                  <w:rPr>
                    <w:rFonts w:eastAsia="Calibri"/>
                    <w:bCs/>
                    <w:color w:val="000000" w:themeColor="text1"/>
                    <w:sz w:val="18"/>
                    <w:szCs w:val="18"/>
                  </w:rPr>
                  <w:t>numer projektu: 309</w:t>
                </w:r>
              </w:p>
              <w:p w14:paraId="414C3B5F" w14:textId="77777777" w:rsidR="00D726B5" w:rsidRDefault="00000000">
                <w:pPr>
                  <w:pStyle w:val="Numer-projektu"/>
                  <w:rPr>
                    <w:rFonts w:asciiTheme="minorHAnsi" w:eastAsia="Calibri" w:hAnsiTheme="minorHAnsi" w:cstheme="minorHAnsi"/>
                    <w:bCs/>
                    <w:color w:val="000000" w:themeColor="text1"/>
                    <w:sz w:val="18"/>
                    <w:szCs w:val="18"/>
                  </w:rPr>
                </w:pPr>
                <w:r>
                  <w:rPr>
                    <w:rFonts w:eastAsia="Calibri"/>
                    <w:bCs/>
                    <w:color w:val="000000" w:themeColor="text1"/>
                    <w:sz w:val="18"/>
                    <w:szCs w:val="18"/>
                  </w:rPr>
                  <w:t xml:space="preserve">nazwa projektu: Przestrzenie </w:t>
                </w:r>
                <w:r>
                  <w:rPr>
                    <w:rFonts w:asciiTheme="minorHAnsi" w:eastAsia="Calibri" w:hAnsiTheme="minorHAnsi" w:cstheme="minorHAnsi"/>
                    <w:bCs/>
                    <w:color w:val="000000" w:themeColor="text1"/>
                    <w:sz w:val="18"/>
                    <w:szCs w:val="18"/>
                  </w:rPr>
                  <w:t xml:space="preserve">Sztuki – Taniec </w:t>
                </w:r>
              </w:p>
              <w:p w14:paraId="248E77CA" w14:textId="77777777" w:rsidR="00D726B5" w:rsidRDefault="00000000">
                <w:pPr>
                  <w:pStyle w:val="Numer-projektu"/>
                  <w:rPr>
                    <w:rFonts w:asciiTheme="minorHAnsi" w:eastAsia="Calibri" w:hAnsiTheme="minorHAnsi" w:cstheme="minorHAnsi"/>
                    <w:bCs/>
                    <w:color w:val="000000" w:themeColor="text1"/>
                    <w:sz w:val="18"/>
                    <w:szCs w:val="18"/>
                  </w:rPr>
                </w:pPr>
                <w:r>
                  <w:rPr>
                    <w:rFonts w:asciiTheme="minorHAnsi" w:eastAsia="Calibri" w:hAnsiTheme="minorHAnsi" w:cstheme="minorHAnsi"/>
                    <w:bCs/>
                    <w:color w:val="000000" w:themeColor="text1"/>
                    <w:sz w:val="18"/>
                    <w:szCs w:val="18"/>
                  </w:rPr>
                  <w:t>edycja 2026-2028</w:t>
                </w:r>
              </w:p>
              <w:p w14:paraId="089656C7" w14:textId="77777777" w:rsidR="00D726B5" w:rsidRDefault="00000000">
                <w:pPr>
                  <w:pStyle w:val="Nagwek"/>
                  <w:tabs>
                    <w:tab w:val="center" w:pos="4536"/>
                    <w:tab w:val="right" w:pos="9072"/>
                  </w:tabs>
                  <w:spacing w:after="200" w:line="276" w:lineRule="auto"/>
                  <w:jc w:val="right"/>
                  <w:rPr>
                    <w:rFonts w:ascii="Calibri" w:eastAsia="Calibri" w:hAnsi="Calibri" w:cs="Calibri"/>
                    <w:color w:val="000000" w:themeColor="text1"/>
                    <w:sz w:val="18"/>
                    <w:szCs w:val="18"/>
                  </w:rPr>
                </w:pPr>
                <w:r>
                  <w:rPr>
                    <w:rFonts w:asciiTheme="minorHAnsi" w:eastAsia="Calibri" w:hAnsiTheme="minorHAnsi" w:cstheme="minorHAnsi"/>
                    <w:color w:val="000000" w:themeColor="text1"/>
                    <w:sz w:val="18"/>
                    <w:szCs w:val="18"/>
                  </w:rPr>
                  <w:t>Załącznik nr 3 do Regulaminu</w:t>
                </w:r>
              </w:p>
              <w:p w14:paraId="0A8BD455" w14:textId="77777777" w:rsidR="00D726B5" w:rsidRDefault="00D726B5">
                <w:pPr>
                  <w:pStyle w:val="Zawartoramki"/>
                </w:pPr>
              </w:p>
            </w:txbxContent>
          </v:textbox>
        </v:rect>
      </w:pict>
    </w:r>
    <w:r w:rsidR="00000000">
      <w:rPr>
        <w:noProof/>
      </w:rPr>
      <w:drawing>
        <wp:inline distT="0" distB="0" distL="0" distR="0" wp14:anchorId="7AB50D8E" wp14:editId="0ED5FF85">
          <wp:extent cx="1703705" cy="1018540"/>
          <wp:effectExtent l="0" t="0" r="0" b="0"/>
          <wp:docPr id="5" name="drawing"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descr="Obraz zawierający tekst, Czcionka, logo, Grafika&#10;&#10;Opis wygenerowany automatycznie"/>
                  <pic:cNvPicPr>
                    <a:picLocks noChangeAspect="1" noChangeArrowheads="1"/>
                  </pic:cNvPicPr>
                </pic:nvPicPr>
                <pic:blipFill>
                  <a:blip r:embed="rId1"/>
                  <a:stretch>
                    <a:fillRect/>
                  </a:stretch>
                </pic:blipFill>
                <pic:spPr bwMode="auto">
                  <a:xfrm>
                    <a:off x="0" y="0"/>
                    <a:ext cx="1703705" cy="1018540"/>
                  </a:xfrm>
                  <a:prstGeom prst="rect">
                    <a:avLst/>
                  </a:prstGeom>
                  <a:noFill/>
                </pic:spPr>
              </pic:pic>
            </a:graphicData>
          </a:graphic>
        </wp:inline>
      </w:drawing>
    </w:r>
  </w:p>
  <w:p w14:paraId="66856581" w14:textId="77777777" w:rsidR="00D726B5" w:rsidRDefault="00D726B5">
    <w:pPr>
      <w:rPr>
        <w:rFonts w:ascii="Faktum" w:eastAsia="Calibri" w:hAnsi="Faktum"/>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5AF"/>
    <w:multiLevelType w:val="multilevel"/>
    <w:tmpl w:val="1F0C937A"/>
    <w:lvl w:ilvl="0">
      <w:start w:val="1"/>
      <w:numFmt w:val="decimal"/>
      <w:lvlText w:val="%1."/>
      <w:lvlJc w:val="left"/>
      <w:pPr>
        <w:tabs>
          <w:tab w:val="num" w:pos="0"/>
        </w:tabs>
        <w:ind w:left="363" w:hanging="360"/>
      </w:pPr>
      <w:rPr>
        <w:rFonts w:asciiTheme="minorHAnsi" w:hAnsiTheme="minorHAnsi" w:cstheme="minorHAnsi"/>
        <w:b w:val="0"/>
        <w:i w:val="0"/>
        <w:sz w:val="22"/>
        <w:szCs w:val="22"/>
      </w:rPr>
    </w:lvl>
    <w:lvl w:ilvl="1">
      <w:start w:val="10"/>
      <w:numFmt w:val="decimal"/>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decimal"/>
      <w:lvlText w:val="%5)"/>
      <w:lvlJc w:val="left"/>
      <w:pPr>
        <w:tabs>
          <w:tab w:val="num" w:pos="0"/>
        </w:tabs>
        <w:ind w:left="3243" w:hanging="360"/>
      </w:pPr>
      <w:rPr>
        <w:rFonts w:asciiTheme="minorHAnsi" w:eastAsia="Times New Roman" w:hAnsiTheme="minorHAnsi" w:cstheme="minorHAnsi"/>
      </w:r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1" w15:restartNumberingAfterBreak="0">
    <w:nsid w:val="06D26558"/>
    <w:multiLevelType w:val="multilevel"/>
    <w:tmpl w:val="5A60A356"/>
    <w:lvl w:ilvl="0">
      <w:start w:val="1"/>
      <w:numFmt w:val="lowerLetter"/>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76D04FC"/>
    <w:multiLevelType w:val="multilevel"/>
    <w:tmpl w:val="C7D6D2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E21787"/>
    <w:multiLevelType w:val="multilevel"/>
    <w:tmpl w:val="A0F0ADB4"/>
    <w:lvl w:ilvl="0">
      <w:start w:val="1"/>
      <w:numFmt w:val="decimal"/>
      <w:lvlText w:val="%1. "/>
      <w:lvlJc w:val="left"/>
      <w:pPr>
        <w:tabs>
          <w:tab w:val="num" w:pos="357"/>
        </w:tabs>
        <w:ind w:left="357" w:hanging="357"/>
      </w:pPr>
      <w:rPr>
        <w:rFonts w:asciiTheme="minorHAnsi" w:hAnsiTheme="minorHAnsi" w:cstheme="minorHAnsi"/>
        <w:b w:val="0"/>
        <w:bCs w:val="0"/>
        <w:i w:val="0"/>
        <w:iCs w:val="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2444E1"/>
    <w:multiLevelType w:val="multilevel"/>
    <w:tmpl w:val="754C5326"/>
    <w:lvl w:ilvl="0">
      <w:start w:val="1"/>
      <w:numFmt w:val="decimal"/>
      <w:lvlText w:val="%1."/>
      <w:lvlJc w:val="left"/>
      <w:pPr>
        <w:tabs>
          <w:tab w:val="num" w:pos="711"/>
        </w:tabs>
        <w:ind w:left="360" w:hanging="360"/>
      </w:pPr>
      <w:rPr>
        <w:sz w:val="22"/>
        <w:szCs w:val="22"/>
      </w:rPr>
    </w:lvl>
    <w:lvl w:ilvl="1">
      <w:start w:val="1"/>
      <w:numFmt w:val="lowerLetter"/>
      <w:lvlText w:val="%2."/>
      <w:lvlJc w:val="left"/>
      <w:pPr>
        <w:tabs>
          <w:tab w:val="num" w:pos="711"/>
        </w:tabs>
        <w:ind w:left="1080" w:hanging="360"/>
      </w:pPr>
    </w:lvl>
    <w:lvl w:ilvl="2">
      <w:start w:val="1"/>
      <w:numFmt w:val="lowerRoman"/>
      <w:lvlText w:val="%3."/>
      <w:lvlJc w:val="right"/>
      <w:pPr>
        <w:tabs>
          <w:tab w:val="num" w:pos="711"/>
        </w:tabs>
        <w:ind w:left="1800" w:hanging="180"/>
      </w:pPr>
    </w:lvl>
    <w:lvl w:ilvl="3">
      <w:start w:val="1"/>
      <w:numFmt w:val="decimal"/>
      <w:lvlText w:val="%4."/>
      <w:lvlJc w:val="left"/>
      <w:pPr>
        <w:tabs>
          <w:tab w:val="num" w:pos="711"/>
        </w:tabs>
        <w:ind w:left="2520" w:hanging="360"/>
      </w:pPr>
    </w:lvl>
    <w:lvl w:ilvl="4">
      <w:start w:val="1"/>
      <w:numFmt w:val="lowerLetter"/>
      <w:lvlText w:val="%5."/>
      <w:lvlJc w:val="left"/>
      <w:pPr>
        <w:tabs>
          <w:tab w:val="num" w:pos="711"/>
        </w:tabs>
        <w:ind w:left="3240" w:hanging="360"/>
      </w:pPr>
    </w:lvl>
    <w:lvl w:ilvl="5">
      <w:start w:val="1"/>
      <w:numFmt w:val="lowerRoman"/>
      <w:lvlText w:val="%6."/>
      <w:lvlJc w:val="right"/>
      <w:pPr>
        <w:tabs>
          <w:tab w:val="num" w:pos="711"/>
        </w:tabs>
        <w:ind w:left="3960" w:hanging="180"/>
      </w:pPr>
    </w:lvl>
    <w:lvl w:ilvl="6">
      <w:start w:val="1"/>
      <w:numFmt w:val="decimal"/>
      <w:lvlText w:val="%7."/>
      <w:lvlJc w:val="left"/>
      <w:pPr>
        <w:tabs>
          <w:tab w:val="num" w:pos="711"/>
        </w:tabs>
        <w:ind w:left="4680" w:hanging="360"/>
      </w:pPr>
    </w:lvl>
    <w:lvl w:ilvl="7">
      <w:start w:val="1"/>
      <w:numFmt w:val="lowerLetter"/>
      <w:lvlText w:val="%8."/>
      <w:lvlJc w:val="left"/>
      <w:pPr>
        <w:tabs>
          <w:tab w:val="num" w:pos="711"/>
        </w:tabs>
        <w:ind w:left="5400" w:hanging="360"/>
      </w:pPr>
    </w:lvl>
    <w:lvl w:ilvl="8">
      <w:start w:val="1"/>
      <w:numFmt w:val="lowerRoman"/>
      <w:lvlText w:val="%9."/>
      <w:lvlJc w:val="right"/>
      <w:pPr>
        <w:tabs>
          <w:tab w:val="num" w:pos="711"/>
        </w:tabs>
        <w:ind w:left="6120" w:hanging="180"/>
      </w:pPr>
    </w:lvl>
  </w:abstractNum>
  <w:abstractNum w:abstractNumId="5" w15:restartNumberingAfterBreak="0">
    <w:nsid w:val="0F91519C"/>
    <w:multiLevelType w:val="multilevel"/>
    <w:tmpl w:val="369EC858"/>
    <w:lvl w:ilvl="0">
      <w:start w:val="1"/>
      <w:numFmt w:val="decimal"/>
      <w:lvlText w:val="%1."/>
      <w:lvlJc w:val="left"/>
      <w:pPr>
        <w:tabs>
          <w:tab w:val="num" w:pos="0"/>
        </w:tabs>
        <w:ind w:left="360" w:hanging="360"/>
      </w:pPr>
      <w:rPr>
        <w:rFonts w:asciiTheme="minorHAnsi" w:eastAsia="Times New Roman" w:hAnsiTheme="minorHAnsi" w:cstheme="minorBidi"/>
        <w:w w:val="100"/>
        <w:sz w:val="22"/>
        <w:szCs w:val="22"/>
      </w:rPr>
    </w:lvl>
    <w:lvl w:ilvl="1">
      <w:start w:val="1"/>
      <w:numFmt w:val="decimal"/>
      <w:lvlText w:val="%2)"/>
      <w:lvlJc w:val="left"/>
      <w:pPr>
        <w:tabs>
          <w:tab w:val="num" w:pos="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132823D3"/>
    <w:multiLevelType w:val="multilevel"/>
    <w:tmpl w:val="08145BB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6741948"/>
    <w:multiLevelType w:val="multilevel"/>
    <w:tmpl w:val="063814CE"/>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6B42E6B"/>
    <w:multiLevelType w:val="multilevel"/>
    <w:tmpl w:val="D7BE283E"/>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1DC24CDC"/>
    <w:multiLevelType w:val="multilevel"/>
    <w:tmpl w:val="C61A69CA"/>
    <w:lvl w:ilvl="0">
      <w:start w:val="1"/>
      <w:numFmt w:val="decimal"/>
      <w:lvlText w:val="%1."/>
      <w:lvlJc w:val="left"/>
      <w:pPr>
        <w:tabs>
          <w:tab w:val="num" w:pos="0"/>
        </w:tabs>
        <w:ind w:left="720" w:hanging="360"/>
      </w:pPr>
      <w:rPr>
        <w:w w:val="1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873259"/>
    <w:multiLevelType w:val="multilevel"/>
    <w:tmpl w:val="664A89B4"/>
    <w:lvl w:ilvl="0">
      <w:start w:val="1"/>
      <w:numFmt w:val="decimal"/>
      <w:lvlText w:val="%1)"/>
      <w:lvlJc w:val="left"/>
      <w:pPr>
        <w:tabs>
          <w:tab w:val="num" w:pos="360"/>
        </w:tabs>
        <w:ind w:left="720" w:hanging="360"/>
      </w:pPr>
      <w:rPr>
        <w:sz w:val="22"/>
        <w:szCs w:val="22"/>
      </w:rPr>
    </w:lvl>
    <w:lvl w:ilvl="1">
      <w:start w:val="1"/>
      <w:numFmt w:val="decimal"/>
      <w:lvlText w:val="%2)"/>
      <w:lvlJc w:val="left"/>
      <w:pPr>
        <w:tabs>
          <w:tab w:val="num" w:pos="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1" w15:restartNumberingAfterBreak="0">
    <w:nsid w:val="219C0939"/>
    <w:multiLevelType w:val="multilevel"/>
    <w:tmpl w:val="19E863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77E4965"/>
    <w:multiLevelType w:val="multilevel"/>
    <w:tmpl w:val="B6DED5FA"/>
    <w:lvl w:ilvl="0">
      <w:start w:val="1"/>
      <w:numFmt w:val="decimal"/>
      <w:lvlText w:val="%1)"/>
      <w:lvlJc w:val="left"/>
      <w:pPr>
        <w:tabs>
          <w:tab w:val="num" w:pos="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191579C"/>
    <w:multiLevelType w:val="multilevel"/>
    <w:tmpl w:val="F072EFA6"/>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39D514B"/>
    <w:multiLevelType w:val="multilevel"/>
    <w:tmpl w:val="C32E6858"/>
    <w:lvl w:ilvl="0">
      <w:start w:val="1"/>
      <w:numFmt w:val="decimal"/>
      <w:lvlText w:val="%1)"/>
      <w:lvlJc w:val="left"/>
      <w:pPr>
        <w:tabs>
          <w:tab w:val="num" w:pos="0"/>
        </w:tabs>
        <w:ind w:left="723" w:hanging="360"/>
      </w:p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5" w15:restartNumberingAfterBreak="0">
    <w:nsid w:val="339D52A1"/>
    <w:multiLevelType w:val="multilevel"/>
    <w:tmpl w:val="88F6E0CA"/>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6" w15:restartNumberingAfterBreak="0">
    <w:nsid w:val="35B650B5"/>
    <w:multiLevelType w:val="multilevel"/>
    <w:tmpl w:val="0166237E"/>
    <w:lvl w:ilvl="0">
      <w:start w:val="1"/>
      <w:numFmt w:val="decimal"/>
      <w:pStyle w:val="Akapitpunktgowny"/>
      <w:lvlText w:val="%1."/>
      <w:lvlJc w:val="left"/>
      <w:pPr>
        <w:tabs>
          <w:tab w:val="num" w:pos="397"/>
        </w:tabs>
        <w:ind w:left="397" w:hanging="397"/>
      </w:pPr>
      <w:rPr>
        <w:rFonts w:asciiTheme="minorHAnsi" w:hAnsiTheme="minorHAnsi" w:cs="Times New Roman"/>
        <w:b w:val="0"/>
        <w:bCs/>
        <w:i w:val="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DED6B15"/>
    <w:multiLevelType w:val="multilevel"/>
    <w:tmpl w:val="9300D8F2"/>
    <w:lvl w:ilvl="0">
      <w:start w:val="1"/>
      <w:numFmt w:val="decimal"/>
      <w:lvlText w:val="%1."/>
      <w:lvlJc w:val="left"/>
      <w:pPr>
        <w:tabs>
          <w:tab w:val="num" w:pos="0"/>
        </w:tabs>
        <w:ind w:left="6" w:hanging="360"/>
      </w:p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decimal"/>
      <w:lvlText w:val="%5)"/>
      <w:lvlJc w:val="left"/>
      <w:pPr>
        <w:tabs>
          <w:tab w:val="num" w:pos="0"/>
        </w:tabs>
        <w:ind w:left="1080"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8" w15:restartNumberingAfterBreak="0">
    <w:nsid w:val="3FBA12F2"/>
    <w:multiLevelType w:val="multilevel"/>
    <w:tmpl w:val="E83A92D6"/>
    <w:lvl w:ilvl="0">
      <w:start w:val="1"/>
      <w:numFmt w:val="decimal"/>
      <w:lvlText w:val="%1."/>
      <w:lvlJc w:val="left"/>
      <w:pPr>
        <w:tabs>
          <w:tab w:val="num" w:pos="0"/>
        </w:tabs>
        <w:ind w:left="360" w:hanging="360"/>
      </w:pPr>
      <w:rPr>
        <w:rFonts w:asciiTheme="minorHAnsi" w:hAnsiTheme="minorHAnsi" w:cstheme="minorHAns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0C45BC2"/>
    <w:multiLevelType w:val="multilevel"/>
    <w:tmpl w:val="F014C1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B92411"/>
    <w:multiLevelType w:val="multilevel"/>
    <w:tmpl w:val="D09C6EC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7E26298"/>
    <w:multiLevelType w:val="multilevel"/>
    <w:tmpl w:val="3B64DEFC"/>
    <w:lvl w:ilvl="0">
      <w:start w:val="1"/>
      <w:numFmt w:val="decimal"/>
      <w:lvlText w:val="%1)"/>
      <w:lvlJc w:val="left"/>
      <w:pPr>
        <w:tabs>
          <w:tab w:val="num" w:pos="349"/>
        </w:tabs>
        <w:ind w:left="1069" w:hanging="360"/>
      </w:pPr>
      <w:rPr>
        <w:b w:val="0"/>
        <w:i w:val="0"/>
        <w:sz w:val="22"/>
        <w:szCs w:val="22"/>
      </w:rPr>
    </w:lvl>
    <w:lvl w:ilvl="1">
      <w:start w:val="1"/>
      <w:numFmt w:val="decimal"/>
      <w:lvlText w:val="%2."/>
      <w:lvlJc w:val="left"/>
      <w:pPr>
        <w:tabs>
          <w:tab w:val="num" w:pos="1429"/>
        </w:tabs>
        <w:ind w:left="1429" w:hanging="360"/>
      </w:pPr>
      <w:rPr>
        <w:rFonts w:asciiTheme="minorHAnsi" w:eastAsia="SimSun" w:hAnsiTheme="minorHAnsi" w:cstheme="minorBidi"/>
      </w:r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2" w15:restartNumberingAfterBreak="0">
    <w:nsid w:val="4C423985"/>
    <w:multiLevelType w:val="multilevel"/>
    <w:tmpl w:val="DAB634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D7F424A"/>
    <w:multiLevelType w:val="multilevel"/>
    <w:tmpl w:val="A09E4F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54DA7E38"/>
    <w:multiLevelType w:val="multilevel"/>
    <w:tmpl w:val="0F9E909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5519680A"/>
    <w:multiLevelType w:val="multilevel"/>
    <w:tmpl w:val="3CC4A52C"/>
    <w:lvl w:ilvl="0">
      <w:start w:val="1"/>
      <w:numFmt w:val="decimal"/>
      <w:lvlText w:val="%1)"/>
      <w:lvlJc w:val="left"/>
      <w:pPr>
        <w:tabs>
          <w:tab w:val="num" w:pos="0"/>
        </w:tabs>
        <w:ind w:left="720" w:hanging="360"/>
      </w:p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52B1351"/>
    <w:multiLevelType w:val="multilevel"/>
    <w:tmpl w:val="746EFD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BA62AEA"/>
    <w:multiLevelType w:val="multilevel"/>
    <w:tmpl w:val="1520D550"/>
    <w:lvl w:ilvl="0">
      <w:start w:val="1"/>
      <w:numFmt w:val="decimal"/>
      <w:lvlText w:val="%1."/>
      <w:lvlJc w:val="left"/>
      <w:pPr>
        <w:tabs>
          <w:tab w:val="num" w:pos="0"/>
        </w:tabs>
        <w:ind w:left="36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1066918"/>
    <w:multiLevelType w:val="multilevel"/>
    <w:tmpl w:val="3420FEEE"/>
    <w:lvl w:ilvl="0">
      <w:start w:val="1"/>
      <w:numFmt w:val="decimal"/>
      <w:lvlText w:val="%1."/>
      <w:lvlJc w:val="left"/>
      <w:pPr>
        <w:tabs>
          <w:tab w:val="num" w:pos="0"/>
        </w:tabs>
        <w:ind w:left="720" w:hanging="360"/>
      </w:pPr>
      <w:rPr>
        <w:rFonts w:asciiTheme="minorHAnsi" w:hAnsiTheme="minorHAnsi" w:cstheme="minorHAnsi"/>
        <w:strike w:val="0"/>
        <w:dstrike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1CF0CD1"/>
    <w:multiLevelType w:val="multilevel"/>
    <w:tmpl w:val="DF660C4C"/>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64F13016"/>
    <w:multiLevelType w:val="multilevel"/>
    <w:tmpl w:val="170C9206"/>
    <w:lvl w:ilvl="0">
      <w:start w:val="7"/>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5D1453D"/>
    <w:multiLevelType w:val="multilevel"/>
    <w:tmpl w:val="DC2E8682"/>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6F753832"/>
    <w:multiLevelType w:val="multilevel"/>
    <w:tmpl w:val="15303642"/>
    <w:lvl w:ilvl="0">
      <w:start w:val="1"/>
      <w:numFmt w:val="decimal"/>
      <w:lvlText w:val="%1."/>
      <w:lvlJc w:val="left"/>
      <w:pPr>
        <w:tabs>
          <w:tab w:val="num" w:pos="431"/>
        </w:tabs>
        <w:ind w:left="431" w:hanging="357"/>
      </w:pPr>
      <w:rPr>
        <w:rFonts w:ascii="Faktum" w:eastAsia="Times New Roman" w:hAnsi="Faktum" w:cs="Calibri"/>
        <w:b w:val="0"/>
        <w:bCs w:val="0"/>
        <w:i w:val="0"/>
        <w:iCs w:val="0"/>
        <w:sz w:val="20"/>
        <w:szCs w:val="20"/>
        <w:u w:val="none"/>
      </w:rPr>
    </w:lvl>
    <w:lvl w:ilvl="1">
      <w:start w:val="1"/>
      <w:numFmt w:val="decimal"/>
      <w:lvlText w:val="%2)"/>
      <w:lvlJc w:val="left"/>
      <w:pPr>
        <w:tabs>
          <w:tab w:val="num" w:pos="717"/>
        </w:tabs>
        <w:ind w:left="717" w:hanging="360"/>
      </w:pPr>
      <w:rPr>
        <w:b w:val="0"/>
        <w:i w:val="0"/>
        <w:color w:val="auto"/>
        <w:sz w:val="22"/>
        <w:szCs w:val="22"/>
      </w:rPr>
    </w:lvl>
    <w:lvl w:ilvl="2">
      <w:start w:val="1"/>
      <w:numFmt w:val="lowerRoman"/>
      <w:lvlText w:val="%3."/>
      <w:lvlJc w:val="right"/>
      <w:pPr>
        <w:tabs>
          <w:tab w:val="num" w:pos="2234"/>
        </w:tabs>
        <w:ind w:left="2234" w:hanging="180"/>
      </w:pPr>
    </w:lvl>
    <w:lvl w:ilvl="3">
      <w:start w:val="1"/>
      <w:numFmt w:val="decimal"/>
      <w:lvlText w:val="%4."/>
      <w:lvlJc w:val="left"/>
      <w:pPr>
        <w:tabs>
          <w:tab w:val="num" w:pos="2954"/>
        </w:tabs>
        <w:ind w:left="2954" w:hanging="360"/>
      </w:pPr>
      <w:rPr>
        <w:rFonts w:ascii="Times New Roman" w:eastAsia="Times New Roman" w:hAnsi="Times New Roman" w:cs="Times New Roman"/>
        <w:b w:val="0"/>
        <w:bCs w:val="0"/>
        <w:i w:val="0"/>
        <w:iCs w:val="0"/>
        <w:sz w:val="24"/>
        <w:szCs w:val="24"/>
        <w:u w:val="none"/>
      </w:rPr>
    </w:lvl>
    <w:lvl w:ilvl="4">
      <w:start w:val="1"/>
      <w:numFmt w:val="decimal"/>
      <w:lvlText w:val="%5)"/>
      <w:lvlJc w:val="left"/>
      <w:pPr>
        <w:tabs>
          <w:tab w:val="num" w:pos="3674"/>
        </w:tabs>
        <w:ind w:left="3674" w:hanging="360"/>
      </w:pPr>
      <w:rPr>
        <w:b w:val="0"/>
        <w:bCs w:val="0"/>
        <w:i w:val="0"/>
        <w:iCs w:val="0"/>
        <w:sz w:val="22"/>
        <w:szCs w:val="22"/>
        <w:u w:val="none"/>
      </w:rPr>
    </w:lvl>
    <w:lvl w:ilvl="5">
      <w:start w:val="1"/>
      <w:numFmt w:val="lowerRoman"/>
      <w:lvlText w:val="%6."/>
      <w:lvlJc w:val="right"/>
      <w:pPr>
        <w:tabs>
          <w:tab w:val="num" w:pos="4394"/>
        </w:tabs>
        <w:ind w:left="4394" w:hanging="180"/>
      </w:pPr>
    </w:lvl>
    <w:lvl w:ilvl="6">
      <w:start w:val="1"/>
      <w:numFmt w:val="decimal"/>
      <w:lvlText w:val="%7."/>
      <w:lvlJc w:val="left"/>
      <w:pPr>
        <w:tabs>
          <w:tab w:val="num" w:pos="5114"/>
        </w:tabs>
        <w:ind w:left="5114" w:hanging="360"/>
      </w:pPr>
      <w:rPr>
        <w:b w:val="0"/>
        <w:bCs w:val="0"/>
        <w:i w:val="0"/>
        <w:iCs w:val="0"/>
        <w:sz w:val="24"/>
        <w:szCs w:val="24"/>
        <w:u w:val="none"/>
      </w:rPr>
    </w:lvl>
    <w:lvl w:ilvl="7">
      <w:start w:val="1"/>
      <w:numFmt w:val="lowerLetter"/>
      <w:lvlText w:val="%8."/>
      <w:lvlJc w:val="left"/>
      <w:pPr>
        <w:tabs>
          <w:tab w:val="num" w:pos="5834"/>
        </w:tabs>
        <w:ind w:left="5834" w:hanging="360"/>
      </w:pPr>
    </w:lvl>
    <w:lvl w:ilvl="8">
      <w:start w:val="1"/>
      <w:numFmt w:val="lowerRoman"/>
      <w:lvlText w:val="%9."/>
      <w:lvlJc w:val="right"/>
      <w:pPr>
        <w:tabs>
          <w:tab w:val="num" w:pos="6554"/>
        </w:tabs>
        <w:ind w:left="6554" w:hanging="180"/>
      </w:pPr>
    </w:lvl>
  </w:abstractNum>
  <w:abstractNum w:abstractNumId="33" w15:restartNumberingAfterBreak="0">
    <w:nsid w:val="76A02538"/>
    <w:multiLevelType w:val="multilevel"/>
    <w:tmpl w:val="3684D2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8773B96"/>
    <w:multiLevelType w:val="multilevel"/>
    <w:tmpl w:val="5EC41860"/>
    <w:lvl w:ilvl="0">
      <w:start w:val="1"/>
      <w:numFmt w:val="decimal"/>
      <w:lvlText w:val="%1."/>
      <w:lvlJc w:val="left"/>
      <w:pPr>
        <w:tabs>
          <w:tab w:val="num" w:pos="0"/>
        </w:tabs>
        <w:ind w:left="723" w:hanging="360"/>
      </w:pPr>
      <w:rPr>
        <w:rFonts w:asciiTheme="minorHAnsi" w:eastAsia="Times New Roman" w:hAnsiTheme="minorHAnsi" w:cstheme="minorHAnsi"/>
        <w:sz w:val="22"/>
        <w:szCs w:val="22"/>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35" w15:restartNumberingAfterBreak="0">
    <w:nsid w:val="7A2354B7"/>
    <w:multiLevelType w:val="multilevel"/>
    <w:tmpl w:val="524EDA56"/>
    <w:lvl w:ilvl="0">
      <w:start w:val="1"/>
      <w:numFmt w:val="decimal"/>
      <w:lvlText w:val="%1."/>
      <w:lvlJc w:val="left"/>
      <w:pPr>
        <w:tabs>
          <w:tab w:val="num" w:pos="0"/>
        </w:tabs>
        <w:ind w:left="720" w:hanging="360"/>
      </w:pPr>
      <w:rPr>
        <w:rFonts w:asciiTheme="minorHAnsi" w:hAnsiTheme="minorHAnsi" w:cstheme="minorHAnsi"/>
        <w:strike w:val="0"/>
        <w:dstrike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CAD4310"/>
    <w:multiLevelType w:val="multilevel"/>
    <w:tmpl w:val="1E9233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7FEB2D7D"/>
    <w:multiLevelType w:val="multilevel"/>
    <w:tmpl w:val="C0C62488"/>
    <w:lvl w:ilvl="0">
      <w:start w:val="1"/>
      <w:numFmt w:val="decimal"/>
      <w:lvlText w:val="%1."/>
      <w:lvlJc w:val="left"/>
      <w:pPr>
        <w:tabs>
          <w:tab w:val="num" w:pos="0"/>
        </w:tabs>
        <w:ind w:left="363" w:hanging="360"/>
      </w:pPr>
      <w:rPr>
        <w:rFonts w:asciiTheme="minorHAnsi" w:hAnsiTheme="minorHAnsi" w:cstheme="minorHAnsi"/>
        <w:b w:val="0"/>
        <w:i w:val="0"/>
        <w:sz w:val="22"/>
        <w:szCs w:val="22"/>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num w:numId="1" w16cid:durableId="2038389397">
    <w:abstractNumId w:val="13"/>
  </w:num>
  <w:num w:numId="2" w16cid:durableId="1307781696">
    <w:abstractNumId w:val="3"/>
  </w:num>
  <w:num w:numId="3" w16cid:durableId="1207570789">
    <w:abstractNumId w:val="12"/>
  </w:num>
  <w:num w:numId="4" w16cid:durableId="1849711323">
    <w:abstractNumId w:val="18"/>
  </w:num>
  <w:num w:numId="5" w16cid:durableId="1486361125">
    <w:abstractNumId w:val="21"/>
  </w:num>
  <w:num w:numId="6" w16cid:durableId="267468210">
    <w:abstractNumId w:val="27"/>
  </w:num>
  <w:num w:numId="7" w16cid:durableId="957837459">
    <w:abstractNumId w:val="8"/>
  </w:num>
  <w:num w:numId="8" w16cid:durableId="217667724">
    <w:abstractNumId w:val="5"/>
  </w:num>
  <w:num w:numId="9" w16cid:durableId="910653365">
    <w:abstractNumId w:val="15"/>
  </w:num>
  <w:num w:numId="10" w16cid:durableId="1692099815">
    <w:abstractNumId w:val="32"/>
  </w:num>
  <w:num w:numId="11" w16cid:durableId="2080396669">
    <w:abstractNumId w:val="20"/>
  </w:num>
  <w:num w:numId="12" w16cid:durableId="1965771512">
    <w:abstractNumId w:val="17"/>
  </w:num>
  <w:num w:numId="13" w16cid:durableId="1105147781">
    <w:abstractNumId w:val="24"/>
  </w:num>
  <w:num w:numId="14" w16cid:durableId="1559586197">
    <w:abstractNumId w:val="25"/>
  </w:num>
  <w:num w:numId="15" w16cid:durableId="1780220572">
    <w:abstractNumId w:val="4"/>
  </w:num>
  <w:num w:numId="16" w16cid:durableId="1752392805">
    <w:abstractNumId w:val="37"/>
  </w:num>
  <w:num w:numId="17" w16cid:durableId="800922066">
    <w:abstractNumId w:val="2"/>
  </w:num>
  <w:num w:numId="18" w16cid:durableId="1115638406">
    <w:abstractNumId w:val="22"/>
  </w:num>
  <w:num w:numId="19" w16cid:durableId="1535922731">
    <w:abstractNumId w:val="7"/>
  </w:num>
  <w:num w:numId="20" w16cid:durableId="862210115">
    <w:abstractNumId w:val="0"/>
  </w:num>
  <w:num w:numId="21" w16cid:durableId="912860386">
    <w:abstractNumId w:val="34"/>
  </w:num>
  <w:num w:numId="22" w16cid:durableId="272131120">
    <w:abstractNumId w:val="31"/>
  </w:num>
  <w:num w:numId="23" w16cid:durableId="994797866">
    <w:abstractNumId w:val="16"/>
  </w:num>
  <w:num w:numId="24" w16cid:durableId="136149693">
    <w:abstractNumId w:val="29"/>
  </w:num>
  <w:num w:numId="25" w16cid:durableId="13041867">
    <w:abstractNumId w:val="6"/>
  </w:num>
  <w:num w:numId="26" w16cid:durableId="2078159846">
    <w:abstractNumId w:val="1"/>
  </w:num>
  <w:num w:numId="27" w16cid:durableId="752506436">
    <w:abstractNumId w:val="9"/>
  </w:num>
  <w:num w:numId="28" w16cid:durableId="570039930">
    <w:abstractNumId w:val="33"/>
  </w:num>
  <w:num w:numId="29" w16cid:durableId="622079740">
    <w:abstractNumId w:val="23"/>
  </w:num>
  <w:num w:numId="30" w16cid:durableId="1731689145">
    <w:abstractNumId w:val="11"/>
  </w:num>
  <w:num w:numId="31" w16cid:durableId="1205828236">
    <w:abstractNumId w:val="14"/>
  </w:num>
  <w:num w:numId="32" w16cid:durableId="1259287392">
    <w:abstractNumId w:val="19"/>
  </w:num>
  <w:num w:numId="33" w16cid:durableId="2024016960">
    <w:abstractNumId w:val="30"/>
  </w:num>
  <w:num w:numId="34" w16cid:durableId="329066174">
    <w:abstractNumId w:val="10"/>
  </w:num>
  <w:num w:numId="35" w16cid:durableId="1258715868">
    <w:abstractNumId w:val="35"/>
  </w:num>
  <w:num w:numId="36" w16cid:durableId="2110999278">
    <w:abstractNumId w:val="28"/>
  </w:num>
  <w:num w:numId="37" w16cid:durableId="1874804370">
    <w:abstractNumId w:val="26"/>
  </w:num>
  <w:num w:numId="38" w16cid:durableId="2072341661">
    <w:abstractNumId w:val="36"/>
  </w:num>
  <w:num w:numId="39" w16cid:durableId="253705858">
    <w:abstractNumId w:val="28"/>
    <w:lvlOverride w:ilvl="0">
      <w:startOverride w:val="1"/>
    </w:lvlOverride>
  </w:num>
  <w:num w:numId="40" w16cid:durableId="181285835">
    <w:abstractNumId w:val="28"/>
  </w:num>
  <w:num w:numId="41" w16cid:durableId="2930243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autoHyphenation/>
  <w:hyphenationZone w:val="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726B5"/>
    <w:rsid w:val="00252DD0"/>
    <w:rsid w:val="00B12EE8"/>
    <w:rsid w:val="00D726B5"/>
    <w:rsid w:val="00F3384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166C12"/>
  <w15:docId w15:val="{5B4F6115-B5A3-4A78-A8A6-417C66EC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56807F5E"/>
    <w:pPr>
      <w:spacing w:after="120"/>
      <w:jc w:val="both"/>
    </w:pPr>
    <w:rPr>
      <w:lang w:val="pl-PL" w:eastAsia="ar-SA"/>
    </w:rPr>
  </w:style>
  <w:style w:type="paragraph" w:styleId="Nagwek1">
    <w:name w:val="heading 1"/>
    <w:basedOn w:val="Normalny"/>
    <w:next w:val="Normalny"/>
    <w:uiPriority w:val="1"/>
    <w:qFormat/>
    <w:rsid w:val="56807F5E"/>
    <w:pPr>
      <w:keepNext/>
      <w:numPr>
        <w:numId w:val="1"/>
      </w:numPr>
      <w:spacing w:before="240" w:after="60"/>
      <w:outlineLvl w:val="0"/>
    </w:pPr>
    <w:rPr>
      <w:rFonts w:ascii="Arial" w:hAnsi="Arial" w:cs="Arial"/>
      <w:b/>
      <w:bCs/>
      <w:sz w:val="32"/>
      <w:szCs w:val="32"/>
    </w:rPr>
  </w:style>
  <w:style w:type="paragraph" w:styleId="Nagwek2">
    <w:name w:val="heading 2"/>
    <w:basedOn w:val="Normalny"/>
    <w:next w:val="Normalny"/>
    <w:link w:val="Nagwek2Znak"/>
    <w:uiPriority w:val="1"/>
    <w:qFormat/>
    <w:rsid w:val="56807F5E"/>
    <w:pPr>
      <w:keepNext/>
      <w:numPr>
        <w:ilvl w:val="1"/>
        <w:numId w:val="1"/>
      </w:numPr>
      <w:spacing w:line="276" w:lineRule="auto"/>
      <w:jc w:val="left"/>
      <w:outlineLvl w:val="1"/>
    </w:pPr>
    <w:rPr>
      <w:rFonts w:ascii="Faktum" w:hAnsi="Faktum"/>
      <w:b/>
      <w:bCs/>
    </w:rPr>
  </w:style>
  <w:style w:type="paragraph" w:styleId="Nagwek3">
    <w:name w:val="heading 3"/>
    <w:basedOn w:val="Normalny"/>
    <w:next w:val="Normalny"/>
    <w:link w:val="Nagwek3Znak"/>
    <w:uiPriority w:val="9"/>
    <w:unhideWhenUsed/>
    <w:qFormat/>
    <w:rsid w:val="56807F5E"/>
    <w:pPr>
      <w:keepNext/>
      <w:keepLines/>
      <w:spacing w:before="40" w:after="0"/>
      <w:outlineLvl w:val="2"/>
    </w:pPr>
    <w:rPr>
      <w:rFonts w:asciiTheme="majorHAnsi" w:eastAsiaTheme="majorEastAsia" w:hAnsiTheme="majorHAnsi" w:cstheme="majorBidi"/>
      <w:color w:val="1F4D78"/>
      <w:sz w:val="24"/>
      <w:szCs w:val="24"/>
    </w:rPr>
  </w:style>
  <w:style w:type="paragraph" w:styleId="Nagwek4">
    <w:name w:val="heading 4"/>
    <w:basedOn w:val="Normalny"/>
    <w:next w:val="Normalny"/>
    <w:link w:val="Nagwek4Znak"/>
    <w:uiPriority w:val="9"/>
    <w:semiHidden/>
    <w:unhideWhenUsed/>
    <w:qFormat/>
    <w:rsid w:val="56807F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56807F5E"/>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56807F5E"/>
    <w:pPr>
      <w:keepNext/>
      <w:keepLines/>
      <w:spacing w:before="40" w:after="0"/>
      <w:outlineLvl w:val="5"/>
    </w:pPr>
    <w:rPr>
      <w:rFonts w:asciiTheme="majorHAnsi" w:eastAsiaTheme="majorEastAsia" w:hAnsiTheme="majorHAnsi" w:cstheme="majorBidi"/>
      <w:color w:val="1F4D78"/>
    </w:rPr>
  </w:style>
  <w:style w:type="paragraph" w:styleId="Nagwek7">
    <w:name w:val="heading 7"/>
    <w:basedOn w:val="Normalny"/>
    <w:next w:val="Normalny"/>
    <w:link w:val="Nagwek7Znak"/>
    <w:uiPriority w:val="9"/>
    <w:unhideWhenUsed/>
    <w:qFormat/>
    <w:rsid w:val="56807F5E"/>
    <w:pPr>
      <w:keepNext/>
      <w:keepLines/>
      <w:spacing w:before="40" w:after="0"/>
      <w:outlineLvl w:val="6"/>
    </w:pPr>
    <w:rPr>
      <w:rFonts w:asciiTheme="majorHAnsi" w:eastAsiaTheme="majorEastAsia" w:hAnsiTheme="majorHAnsi" w:cstheme="majorBidi"/>
      <w:i/>
      <w:iCs/>
      <w:color w:val="1F4D78"/>
    </w:rPr>
  </w:style>
  <w:style w:type="paragraph" w:styleId="Nagwek8">
    <w:name w:val="heading 8"/>
    <w:basedOn w:val="Normalny"/>
    <w:next w:val="Normalny"/>
    <w:link w:val="Nagwek8Znak"/>
    <w:uiPriority w:val="9"/>
    <w:unhideWhenUsed/>
    <w:qFormat/>
    <w:rsid w:val="56807F5E"/>
    <w:pPr>
      <w:keepNext/>
      <w:keepLines/>
      <w:spacing w:before="40" w:after="0"/>
      <w:outlineLvl w:val="7"/>
    </w:pPr>
    <w:rPr>
      <w:rFonts w:asciiTheme="majorHAnsi" w:eastAsiaTheme="majorEastAsia" w:hAnsiTheme="majorHAnsi" w:cstheme="majorBidi"/>
      <w:color w:val="272727"/>
      <w:sz w:val="21"/>
      <w:szCs w:val="21"/>
    </w:rPr>
  </w:style>
  <w:style w:type="paragraph" w:styleId="Nagwek9">
    <w:name w:val="heading 9"/>
    <w:basedOn w:val="Normalny"/>
    <w:next w:val="Normalny"/>
    <w:link w:val="Nagwek9Znak"/>
    <w:uiPriority w:val="9"/>
    <w:unhideWhenUsed/>
    <w:qFormat/>
    <w:rsid w:val="56807F5E"/>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386655"/>
    <w:rPr>
      <w:rFonts w:ascii="Garamond" w:hAnsi="Garamond" w:cs="Times New Roman"/>
      <w:b w:val="0"/>
      <w:bCs w:val="0"/>
      <w:i w:val="0"/>
      <w:iCs w:val="0"/>
      <w:sz w:val="24"/>
      <w:szCs w:val="24"/>
      <w:u w:val="none"/>
    </w:rPr>
  </w:style>
  <w:style w:type="character" w:customStyle="1" w:styleId="WW8Num2z0">
    <w:name w:val="WW8Num2z0"/>
    <w:qFormat/>
    <w:rsid w:val="00386655"/>
    <w:rPr>
      <w:i w:val="0"/>
    </w:rPr>
  </w:style>
  <w:style w:type="character" w:customStyle="1" w:styleId="WW8Num3z0">
    <w:name w:val="WW8Num3z0"/>
    <w:qFormat/>
    <w:rsid w:val="00386655"/>
    <w:rPr>
      <w:rFonts w:ascii="Garamond" w:hAnsi="Garamond" w:cs="Times New Roman"/>
      <w:b w:val="0"/>
      <w:bCs w:val="0"/>
      <w:i w:val="0"/>
      <w:iCs w:val="0"/>
      <w:sz w:val="24"/>
      <w:szCs w:val="24"/>
      <w:u w:val="none"/>
    </w:rPr>
  </w:style>
  <w:style w:type="character" w:customStyle="1" w:styleId="WW8Num3z1">
    <w:name w:val="WW8Num3z1"/>
    <w:qFormat/>
    <w:rsid w:val="00386655"/>
    <w:rPr>
      <w:rFonts w:ascii="Times New Roman" w:hAnsi="Times New Roman" w:cs="Times New Roman"/>
      <w:b w:val="0"/>
      <w:bCs w:val="0"/>
      <w:i w:val="0"/>
      <w:iCs w:val="0"/>
      <w:sz w:val="24"/>
      <w:szCs w:val="24"/>
      <w:u w:val="none"/>
    </w:rPr>
  </w:style>
  <w:style w:type="character" w:customStyle="1" w:styleId="WW8Num3z2">
    <w:name w:val="WW8Num3z2"/>
    <w:qFormat/>
    <w:rsid w:val="00386655"/>
  </w:style>
  <w:style w:type="character" w:customStyle="1" w:styleId="WW8Num3z3">
    <w:name w:val="WW8Num3z3"/>
    <w:qFormat/>
    <w:rsid w:val="00386655"/>
  </w:style>
  <w:style w:type="character" w:customStyle="1" w:styleId="WW8Num3z4">
    <w:name w:val="WW8Num3z4"/>
    <w:qFormat/>
    <w:rsid w:val="00386655"/>
  </w:style>
  <w:style w:type="character" w:customStyle="1" w:styleId="WW8Num3z5">
    <w:name w:val="WW8Num3z5"/>
    <w:qFormat/>
    <w:rsid w:val="00386655"/>
  </w:style>
  <w:style w:type="character" w:customStyle="1" w:styleId="WW8Num3z6">
    <w:name w:val="WW8Num3z6"/>
    <w:qFormat/>
    <w:rsid w:val="00386655"/>
  </w:style>
  <w:style w:type="character" w:customStyle="1" w:styleId="WW8Num3z7">
    <w:name w:val="WW8Num3z7"/>
    <w:qFormat/>
    <w:rsid w:val="00386655"/>
  </w:style>
  <w:style w:type="character" w:customStyle="1" w:styleId="WW8Num3z8">
    <w:name w:val="WW8Num3z8"/>
    <w:qFormat/>
    <w:rsid w:val="00386655"/>
  </w:style>
  <w:style w:type="character" w:customStyle="1" w:styleId="WW8Num4z0">
    <w:name w:val="WW8Num4z0"/>
    <w:qFormat/>
    <w:rsid w:val="00386655"/>
    <w:rPr>
      <w:rFonts w:ascii="Garamond" w:hAnsi="Garamond" w:cs="Garamond"/>
      <w:b w:val="0"/>
      <w:i w:val="0"/>
      <w:sz w:val="24"/>
      <w:szCs w:val="24"/>
    </w:rPr>
  </w:style>
  <w:style w:type="character" w:customStyle="1" w:styleId="WW8Num5z0">
    <w:name w:val="WW8Num5z0"/>
    <w:qFormat/>
    <w:rsid w:val="00386655"/>
  </w:style>
  <w:style w:type="character" w:customStyle="1" w:styleId="WW8Num6z0">
    <w:name w:val="WW8Num6z0"/>
    <w:qFormat/>
    <w:rsid w:val="00386655"/>
  </w:style>
  <w:style w:type="character" w:customStyle="1" w:styleId="WW8Num7z0">
    <w:name w:val="WW8Num7z0"/>
    <w:qFormat/>
    <w:rsid w:val="00386655"/>
    <w:rPr>
      <w:rFonts w:ascii="Times New Roman" w:hAnsi="Times New Roman" w:cs="Times New Roman"/>
      <w:sz w:val="24"/>
    </w:rPr>
  </w:style>
  <w:style w:type="character" w:customStyle="1" w:styleId="WW8Num7z1">
    <w:name w:val="WW8Num7z1"/>
    <w:qFormat/>
    <w:rsid w:val="00386655"/>
  </w:style>
  <w:style w:type="character" w:customStyle="1" w:styleId="WW8Num7z2">
    <w:name w:val="WW8Num7z2"/>
    <w:qFormat/>
    <w:rsid w:val="00386655"/>
  </w:style>
  <w:style w:type="character" w:customStyle="1" w:styleId="WW8Num7z3">
    <w:name w:val="WW8Num7z3"/>
    <w:qFormat/>
    <w:rsid w:val="00386655"/>
  </w:style>
  <w:style w:type="character" w:customStyle="1" w:styleId="WW8Num7z4">
    <w:name w:val="WW8Num7z4"/>
    <w:qFormat/>
    <w:rsid w:val="00386655"/>
  </w:style>
  <w:style w:type="character" w:customStyle="1" w:styleId="WW8Num7z5">
    <w:name w:val="WW8Num7z5"/>
    <w:qFormat/>
    <w:rsid w:val="00386655"/>
  </w:style>
  <w:style w:type="character" w:customStyle="1" w:styleId="WW8Num7z6">
    <w:name w:val="WW8Num7z6"/>
    <w:qFormat/>
    <w:rsid w:val="00386655"/>
  </w:style>
  <w:style w:type="character" w:customStyle="1" w:styleId="WW8Num7z7">
    <w:name w:val="WW8Num7z7"/>
    <w:qFormat/>
    <w:rsid w:val="00386655"/>
  </w:style>
  <w:style w:type="character" w:customStyle="1" w:styleId="WW8Num7z8">
    <w:name w:val="WW8Num7z8"/>
    <w:qFormat/>
    <w:rsid w:val="00386655"/>
  </w:style>
  <w:style w:type="character" w:customStyle="1" w:styleId="WW8Num8z0">
    <w:name w:val="WW8Num8z0"/>
    <w:qFormat/>
    <w:rsid w:val="00386655"/>
  </w:style>
  <w:style w:type="character" w:customStyle="1" w:styleId="WW8Num8z1">
    <w:name w:val="WW8Num8z1"/>
    <w:qFormat/>
    <w:rsid w:val="00386655"/>
  </w:style>
  <w:style w:type="character" w:customStyle="1" w:styleId="WW8Num8z2">
    <w:name w:val="WW8Num8z2"/>
    <w:qFormat/>
    <w:rsid w:val="00386655"/>
  </w:style>
  <w:style w:type="character" w:customStyle="1" w:styleId="WW8Num8z3">
    <w:name w:val="WW8Num8z3"/>
    <w:qFormat/>
    <w:rsid w:val="00386655"/>
  </w:style>
  <w:style w:type="character" w:customStyle="1" w:styleId="WW8Num8z4">
    <w:name w:val="WW8Num8z4"/>
    <w:qFormat/>
    <w:rsid w:val="00386655"/>
  </w:style>
  <w:style w:type="character" w:customStyle="1" w:styleId="WW8Num8z5">
    <w:name w:val="WW8Num8z5"/>
    <w:qFormat/>
    <w:rsid w:val="00386655"/>
  </w:style>
  <w:style w:type="character" w:customStyle="1" w:styleId="WW8Num8z6">
    <w:name w:val="WW8Num8z6"/>
    <w:qFormat/>
    <w:rsid w:val="00386655"/>
  </w:style>
  <w:style w:type="character" w:customStyle="1" w:styleId="WW8Num8z7">
    <w:name w:val="WW8Num8z7"/>
    <w:qFormat/>
    <w:rsid w:val="00386655"/>
  </w:style>
  <w:style w:type="character" w:customStyle="1" w:styleId="WW8Num8z8">
    <w:name w:val="WW8Num8z8"/>
    <w:qFormat/>
    <w:rsid w:val="00386655"/>
  </w:style>
  <w:style w:type="character" w:customStyle="1" w:styleId="WW8Num9z0">
    <w:name w:val="WW8Num9z0"/>
    <w:qFormat/>
    <w:rsid w:val="00386655"/>
  </w:style>
  <w:style w:type="character" w:customStyle="1" w:styleId="WW8Num9z1">
    <w:name w:val="WW8Num9z1"/>
    <w:qFormat/>
    <w:rsid w:val="00386655"/>
  </w:style>
  <w:style w:type="character" w:customStyle="1" w:styleId="WW8Num9z2">
    <w:name w:val="WW8Num9z2"/>
    <w:qFormat/>
    <w:rsid w:val="00386655"/>
  </w:style>
  <w:style w:type="character" w:customStyle="1" w:styleId="WW8Num9z3">
    <w:name w:val="WW8Num9z3"/>
    <w:qFormat/>
    <w:rsid w:val="00386655"/>
  </w:style>
  <w:style w:type="character" w:customStyle="1" w:styleId="WW8Num9z4">
    <w:name w:val="WW8Num9z4"/>
    <w:qFormat/>
    <w:rsid w:val="00386655"/>
  </w:style>
  <w:style w:type="character" w:customStyle="1" w:styleId="WW8Num9z5">
    <w:name w:val="WW8Num9z5"/>
    <w:qFormat/>
    <w:rsid w:val="00386655"/>
  </w:style>
  <w:style w:type="character" w:customStyle="1" w:styleId="WW8Num9z6">
    <w:name w:val="WW8Num9z6"/>
    <w:qFormat/>
    <w:rsid w:val="00386655"/>
  </w:style>
  <w:style w:type="character" w:customStyle="1" w:styleId="WW8Num9z7">
    <w:name w:val="WW8Num9z7"/>
    <w:qFormat/>
    <w:rsid w:val="00386655"/>
  </w:style>
  <w:style w:type="character" w:customStyle="1" w:styleId="WW8Num9z8">
    <w:name w:val="WW8Num9z8"/>
    <w:qFormat/>
    <w:rsid w:val="00386655"/>
  </w:style>
  <w:style w:type="character" w:customStyle="1" w:styleId="WW8Num10z0">
    <w:name w:val="WW8Num10z0"/>
    <w:qFormat/>
    <w:rsid w:val="00386655"/>
    <w:rPr>
      <w:b w:val="0"/>
      <w:bCs w:val="0"/>
      <w:i w:val="0"/>
      <w:iCs w:val="0"/>
      <w:sz w:val="24"/>
      <w:szCs w:val="24"/>
      <w:u w:val="none"/>
    </w:rPr>
  </w:style>
  <w:style w:type="character" w:customStyle="1" w:styleId="WW8Num10z1">
    <w:name w:val="WW8Num10z1"/>
    <w:qFormat/>
    <w:rsid w:val="00386655"/>
  </w:style>
  <w:style w:type="character" w:customStyle="1" w:styleId="WW8Num10z2">
    <w:name w:val="WW8Num10z2"/>
    <w:qFormat/>
    <w:rsid w:val="00386655"/>
  </w:style>
  <w:style w:type="character" w:customStyle="1" w:styleId="WW8Num10z3">
    <w:name w:val="WW8Num10z3"/>
    <w:qFormat/>
    <w:rsid w:val="00386655"/>
    <w:rPr>
      <w:rFonts w:ascii="Times New Roman" w:eastAsia="Times New Roman" w:hAnsi="Times New Roman" w:cs="Times New Roman"/>
      <w:b w:val="0"/>
      <w:bCs w:val="0"/>
      <w:i w:val="0"/>
      <w:iCs w:val="0"/>
      <w:sz w:val="24"/>
      <w:szCs w:val="24"/>
      <w:u w:val="none"/>
    </w:rPr>
  </w:style>
  <w:style w:type="character" w:customStyle="1" w:styleId="WW8Num10z5">
    <w:name w:val="WW8Num10z5"/>
    <w:qFormat/>
    <w:rsid w:val="00386655"/>
  </w:style>
  <w:style w:type="character" w:customStyle="1" w:styleId="WW8Num10z7">
    <w:name w:val="WW8Num10z7"/>
    <w:qFormat/>
    <w:rsid w:val="00386655"/>
    <w:rPr>
      <w:b w:val="0"/>
      <w:i w:val="0"/>
      <w:sz w:val="24"/>
      <w:szCs w:val="24"/>
    </w:rPr>
  </w:style>
  <w:style w:type="character" w:customStyle="1" w:styleId="WW8Num10z8">
    <w:name w:val="WW8Num10z8"/>
    <w:qFormat/>
    <w:rsid w:val="00386655"/>
  </w:style>
  <w:style w:type="character" w:customStyle="1" w:styleId="WW8Num11z0">
    <w:name w:val="WW8Num11z0"/>
    <w:qFormat/>
    <w:rsid w:val="00386655"/>
  </w:style>
  <w:style w:type="character" w:customStyle="1" w:styleId="WW8Num11z1">
    <w:name w:val="WW8Num11z1"/>
    <w:qFormat/>
    <w:rsid w:val="00386655"/>
  </w:style>
  <w:style w:type="character" w:customStyle="1" w:styleId="WW8Num11z2">
    <w:name w:val="WW8Num11z2"/>
    <w:qFormat/>
    <w:rsid w:val="00386655"/>
  </w:style>
  <w:style w:type="character" w:customStyle="1" w:styleId="WW8Num11z3">
    <w:name w:val="WW8Num11z3"/>
    <w:qFormat/>
    <w:rsid w:val="00386655"/>
  </w:style>
  <w:style w:type="character" w:customStyle="1" w:styleId="WW8Num11z4">
    <w:name w:val="WW8Num11z4"/>
    <w:qFormat/>
    <w:rsid w:val="00386655"/>
  </w:style>
  <w:style w:type="character" w:customStyle="1" w:styleId="WW8Num11z5">
    <w:name w:val="WW8Num11z5"/>
    <w:qFormat/>
    <w:rsid w:val="00386655"/>
  </w:style>
  <w:style w:type="character" w:customStyle="1" w:styleId="WW8Num11z6">
    <w:name w:val="WW8Num11z6"/>
    <w:qFormat/>
    <w:rsid w:val="00386655"/>
  </w:style>
  <w:style w:type="character" w:customStyle="1" w:styleId="WW8Num11z7">
    <w:name w:val="WW8Num11z7"/>
    <w:qFormat/>
    <w:rsid w:val="00386655"/>
  </w:style>
  <w:style w:type="character" w:customStyle="1" w:styleId="WW8Num11z8">
    <w:name w:val="WW8Num11z8"/>
    <w:qFormat/>
    <w:rsid w:val="00386655"/>
  </w:style>
  <w:style w:type="character" w:customStyle="1" w:styleId="WW8Num12z0">
    <w:name w:val="WW8Num12z0"/>
    <w:qFormat/>
    <w:rsid w:val="00386655"/>
  </w:style>
  <w:style w:type="character" w:customStyle="1" w:styleId="WW8Num12z1">
    <w:name w:val="WW8Num12z1"/>
    <w:qFormat/>
    <w:rsid w:val="00386655"/>
  </w:style>
  <w:style w:type="character" w:customStyle="1" w:styleId="WW8Num12z2">
    <w:name w:val="WW8Num12z2"/>
    <w:qFormat/>
    <w:rsid w:val="00386655"/>
  </w:style>
  <w:style w:type="character" w:customStyle="1" w:styleId="WW8Num12z3">
    <w:name w:val="WW8Num12z3"/>
    <w:qFormat/>
    <w:rsid w:val="00386655"/>
  </w:style>
  <w:style w:type="character" w:customStyle="1" w:styleId="WW8Num12z4">
    <w:name w:val="WW8Num12z4"/>
    <w:qFormat/>
    <w:rsid w:val="00386655"/>
  </w:style>
  <w:style w:type="character" w:customStyle="1" w:styleId="WW8Num12z5">
    <w:name w:val="WW8Num12z5"/>
    <w:qFormat/>
    <w:rsid w:val="00386655"/>
  </w:style>
  <w:style w:type="character" w:customStyle="1" w:styleId="WW8Num12z6">
    <w:name w:val="WW8Num12z6"/>
    <w:qFormat/>
    <w:rsid w:val="00386655"/>
  </w:style>
  <w:style w:type="character" w:customStyle="1" w:styleId="WW8Num12z7">
    <w:name w:val="WW8Num12z7"/>
    <w:qFormat/>
    <w:rsid w:val="00386655"/>
  </w:style>
  <w:style w:type="character" w:customStyle="1" w:styleId="WW8Num12z8">
    <w:name w:val="WW8Num12z8"/>
    <w:qFormat/>
    <w:rsid w:val="00386655"/>
  </w:style>
  <w:style w:type="character" w:customStyle="1" w:styleId="WW8Num13z0">
    <w:name w:val="WW8Num13z0"/>
    <w:qFormat/>
    <w:rsid w:val="00386655"/>
    <w:rPr>
      <w:color w:val="auto"/>
    </w:rPr>
  </w:style>
  <w:style w:type="character" w:customStyle="1" w:styleId="WW8Num13z1">
    <w:name w:val="WW8Num13z1"/>
    <w:qFormat/>
    <w:rsid w:val="00386655"/>
  </w:style>
  <w:style w:type="character" w:customStyle="1" w:styleId="WW8Num13z2">
    <w:name w:val="WW8Num13z2"/>
    <w:qFormat/>
    <w:rsid w:val="00386655"/>
  </w:style>
  <w:style w:type="character" w:customStyle="1" w:styleId="WW8Num13z3">
    <w:name w:val="WW8Num13z3"/>
    <w:qFormat/>
    <w:rsid w:val="00386655"/>
  </w:style>
  <w:style w:type="character" w:customStyle="1" w:styleId="WW8Num13z4">
    <w:name w:val="WW8Num13z4"/>
    <w:qFormat/>
    <w:rsid w:val="00386655"/>
  </w:style>
  <w:style w:type="character" w:customStyle="1" w:styleId="WW8Num13z5">
    <w:name w:val="WW8Num13z5"/>
    <w:qFormat/>
    <w:rsid w:val="00386655"/>
  </w:style>
  <w:style w:type="character" w:customStyle="1" w:styleId="WW8Num13z6">
    <w:name w:val="WW8Num13z6"/>
    <w:qFormat/>
    <w:rsid w:val="00386655"/>
  </w:style>
  <w:style w:type="character" w:customStyle="1" w:styleId="WW8Num13z7">
    <w:name w:val="WW8Num13z7"/>
    <w:qFormat/>
    <w:rsid w:val="00386655"/>
  </w:style>
  <w:style w:type="character" w:customStyle="1" w:styleId="WW8Num13z8">
    <w:name w:val="WW8Num13z8"/>
    <w:qFormat/>
    <w:rsid w:val="00386655"/>
  </w:style>
  <w:style w:type="character" w:customStyle="1" w:styleId="WW8Num14z0">
    <w:name w:val="WW8Num14z0"/>
    <w:qFormat/>
    <w:rsid w:val="00386655"/>
  </w:style>
  <w:style w:type="character" w:customStyle="1" w:styleId="WW8Num14z3">
    <w:name w:val="WW8Num14z3"/>
    <w:qFormat/>
    <w:rsid w:val="00386655"/>
  </w:style>
  <w:style w:type="character" w:customStyle="1" w:styleId="WW8Num14z4">
    <w:name w:val="WW8Num14z4"/>
    <w:qFormat/>
    <w:rsid w:val="00386655"/>
  </w:style>
  <w:style w:type="character" w:customStyle="1" w:styleId="WW8Num14z5">
    <w:name w:val="WW8Num14z5"/>
    <w:qFormat/>
    <w:rsid w:val="00386655"/>
  </w:style>
  <w:style w:type="character" w:customStyle="1" w:styleId="WW8Num14z6">
    <w:name w:val="WW8Num14z6"/>
    <w:qFormat/>
    <w:rsid w:val="00386655"/>
  </w:style>
  <w:style w:type="character" w:customStyle="1" w:styleId="WW8Num14z7">
    <w:name w:val="WW8Num14z7"/>
    <w:qFormat/>
    <w:rsid w:val="00386655"/>
  </w:style>
  <w:style w:type="character" w:customStyle="1" w:styleId="WW8Num14z8">
    <w:name w:val="WW8Num14z8"/>
    <w:qFormat/>
    <w:rsid w:val="00386655"/>
  </w:style>
  <w:style w:type="character" w:customStyle="1" w:styleId="WW8Num15z0">
    <w:name w:val="WW8Num15z0"/>
    <w:qFormat/>
    <w:rsid w:val="00386655"/>
    <w:rPr>
      <w:rFonts w:ascii="Calibri" w:hAnsi="Calibri" w:cs="Calibri"/>
      <w:b w:val="0"/>
      <w:bCs w:val="0"/>
      <w:i w:val="0"/>
      <w:iCs w:val="0"/>
      <w:sz w:val="24"/>
      <w:szCs w:val="24"/>
      <w:u w:val="none"/>
    </w:rPr>
  </w:style>
  <w:style w:type="character" w:customStyle="1" w:styleId="WW8Num15z1">
    <w:name w:val="WW8Num15z1"/>
    <w:qFormat/>
    <w:rsid w:val="00386655"/>
  </w:style>
  <w:style w:type="character" w:customStyle="1" w:styleId="WW8Num15z2">
    <w:name w:val="WW8Num15z2"/>
    <w:qFormat/>
    <w:rsid w:val="00386655"/>
  </w:style>
  <w:style w:type="character" w:customStyle="1" w:styleId="WW8Num15z3">
    <w:name w:val="WW8Num15z3"/>
    <w:qFormat/>
    <w:rsid w:val="00386655"/>
    <w:rPr>
      <w:rFonts w:ascii="Times New Roman" w:eastAsia="Times New Roman" w:hAnsi="Times New Roman" w:cs="Times New Roman"/>
      <w:b w:val="0"/>
      <w:bCs w:val="0"/>
      <w:i w:val="0"/>
      <w:iCs w:val="0"/>
      <w:sz w:val="24"/>
      <w:szCs w:val="24"/>
      <w:u w:val="none"/>
    </w:rPr>
  </w:style>
  <w:style w:type="character" w:customStyle="1" w:styleId="WW8Num15z4">
    <w:name w:val="WW8Num15z4"/>
    <w:qFormat/>
    <w:rsid w:val="00386655"/>
    <w:rPr>
      <w:b w:val="0"/>
      <w:bCs w:val="0"/>
      <w:i w:val="0"/>
      <w:iCs w:val="0"/>
      <w:sz w:val="24"/>
      <w:szCs w:val="24"/>
      <w:u w:val="none"/>
    </w:rPr>
  </w:style>
  <w:style w:type="character" w:customStyle="1" w:styleId="WW8Num15z5">
    <w:name w:val="WW8Num15z5"/>
    <w:qFormat/>
    <w:rsid w:val="00386655"/>
  </w:style>
  <w:style w:type="character" w:customStyle="1" w:styleId="WW8Num15z7">
    <w:name w:val="WW8Num15z7"/>
    <w:qFormat/>
    <w:rsid w:val="00386655"/>
  </w:style>
  <w:style w:type="character" w:customStyle="1" w:styleId="WW8Num15z8">
    <w:name w:val="WW8Num15z8"/>
    <w:qFormat/>
    <w:rsid w:val="00386655"/>
  </w:style>
  <w:style w:type="character" w:customStyle="1" w:styleId="WW8Num16z0">
    <w:name w:val="WW8Num16z0"/>
    <w:qFormat/>
    <w:rsid w:val="00386655"/>
    <w:rPr>
      <w:rFonts w:ascii="Calibri" w:hAnsi="Calibri" w:cs="Calibri"/>
      <w:b w:val="0"/>
      <w:bCs w:val="0"/>
      <w:i w:val="0"/>
      <w:iCs w:val="0"/>
      <w:sz w:val="24"/>
      <w:szCs w:val="24"/>
      <w:u w:val="none"/>
    </w:rPr>
  </w:style>
  <w:style w:type="character" w:customStyle="1" w:styleId="WW8Num16z1">
    <w:name w:val="WW8Num16z1"/>
    <w:qFormat/>
    <w:rsid w:val="00386655"/>
  </w:style>
  <w:style w:type="character" w:customStyle="1" w:styleId="WW8Num16z2">
    <w:name w:val="WW8Num16z2"/>
    <w:qFormat/>
    <w:rsid w:val="00386655"/>
  </w:style>
  <w:style w:type="character" w:customStyle="1" w:styleId="WW8Num16z3">
    <w:name w:val="WW8Num16z3"/>
    <w:qFormat/>
    <w:rsid w:val="00386655"/>
    <w:rPr>
      <w:rFonts w:ascii="Times New Roman" w:eastAsia="Times New Roman" w:hAnsi="Times New Roman" w:cs="Times New Roman"/>
      <w:b w:val="0"/>
      <w:bCs w:val="0"/>
      <w:i w:val="0"/>
      <w:iCs w:val="0"/>
      <w:sz w:val="24"/>
      <w:szCs w:val="24"/>
      <w:u w:val="none"/>
    </w:rPr>
  </w:style>
  <w:style w:type="character" w:customStyle="1" w:styleId="WW8Num16z4">
    <w:name w:val="WW8Num16z4"/>
    <w:qFormat/>
    <w:rsid w:val="00386655"/>
    <w:rPr>
      <w:b w:val="0"/>
      <w:bCs w:val="0"/>
      <w:i w:val="0"/>
      <w:iCs w:val="0"/>
      <w:sz w:val="24"/>
      <w:szCs w:val="24"/>
      <w:u w:val="none"/>
    </w:rPr>
  </w:style>
  <w:style w:type="character" w:customStyle="1" w:styleId="WW8Num16z5">
    <w:name w:val="WW8Num16z5"/>
    <w:qFormat/>
    <w:rsid w:val="00386655"/>
  </w:style>
  <w:style w:type="character" w:customStyle="1" w:styleId="WW8Num16z7">
    <w:name w:val="WW8Num16z7"/>
    <w:qFormat/>
    <w:rsid w:val="00386655"/>
    <w:rPr>
      <w:b w:val="0"/>
      <w:i w:val="0"/>
      <w:sz w:val="24"/>
      <w:szCs w:val="24"/>
    </w:rPr>
  </w:style>
  <w:style w:type="character" w:customStyle="1" w:styleId="WW8Num16z8">
    <w:name w:val="WW8Num16z8"/>
    <w:qFormat/>
    <w:rsid w:val="00386655"/>
  </w:style>
  <w:style w:type="character" w:customStyle="1" w:styleId="WW8Num17z0">
    <w:name w:val="WW8Num17z0"/>
    <w:qFormat/>
    <w:rsid w:val="00386655"/>
    <w:rPr>
      <w:rFonts w:ascii="Times New Roman" w:hAnsi="Times New Roman" w:cs="Times New Roman"/>
      <w:sz w:val="24"/>
    </w:rPr>
  </w:style>
  <w:style w:type="character" w:customStyle="1" w:styleId="WW8Num17z1">
    <w:name w:val="WW8Num17z1"/>
    <w:qFormat/>
    <w:rsid w:val="00386655"/>
  </w:style>
  <w:style w:type="character" w:customStyle="1" w:styleId="WW8Num17z2">
    <w:name w:val="WW8Num17z2"/>
    <w:qFormat/>
    <w:rsid w:val="00386655"/>
  </w:style>
  <w:style w:type="character" w:customStyle="1" w:styleId="WW8Num17z3">
    <w:name w:val="WW8Num17z3"/>
    <w:qFormat/>
    <w:rsid w:val="00386655"/>
  </w:style>
  <w:style w:type="character" w:customStyle="1" w:styleId="WW8Num17z4">
    <w:name w:val="WW8Num17z4"/>
    <w:qFormat/>
    <w:rsid w:val="00386655"/>
  </w:style>
  <w:style w:type="character" w:customStyle="1" w:styleId="WW8Num17z5">
    <w:name w:val="WW8Num17z5"/>
    <w:qFormat/>
    <w:rsid w:val="00386655"/>
  </w:style>
  <w:style w:type="character" w:customStyle="1" w:styleId="WW8Num17z6">
    <w:name w:val="WW8Num17z6"/>
    <w:qFormat/>
    <w:rsid w:val="00386655"/>
  </w:style>
  <w:style w:type="character" w:customStyle="1" w:styleId="WW8Num17z7">
    <w:name w:val="WW8Num17z7"/>
    <w:qFormat/>
    <w:rsid w:val="00386655"/>
  </w:style>
  <w:style w:type="character" w:customStyle="1" w:styleId="WW8Num17z8">
    <w:name w:val="WW8Num17z8"/>
    <w:qFormat/>
    <w:rsid w:val="00386655"/>
  </w:style>
  <w:style w:type="character" w:customStyle="1" w:styleId="WW8Num18z0">
    <w:name w:val="WW8Num18z0"/>
    <w:qFormat/>
    <w:rsid w:val="00386655"/>
  </w:style>
  <w:style w:type="character" w:customStyle="1" w:styleId="WW8Num18z1">
    <w:name w:val="WW8Num18z1"/>
    <w:qFormat/>
    <w:rsid w:val="00386655"/>
  </w:style>
  <w:style w:type="character" w:customStyle="1" w:styleId="WW8Num18z2">
    <w:name w:val="WW8Num18z2"/>
    <w:qFormat/>
    <w:rsid w:val="00386655"/>
  </w:style>
  <w:style w:type="character" w:customStyle="1" w:styleId="WW8Num18z3">
    <w:name w:val="WW8Num18z3"/>
    <w:qFormat/>
    <w:rsid w:val="00386655"/>
  </w:style>
  <w:style w:type="character" w:customStyle="1" w:styleId="WW8Num18z4">
    <w:name w:val="WW8Num18z4"/>
    <w:qFormat/>
    <w:rsid w:val="00386655"/>
  </w:style>
  <w:style w:type="character" w:customStyle="1" w:styleId="WW8Num18z5">
    <w:name w:val="WW8Num18z5"/>
    <w:qFormat/>
    <w:rsid w:val="00386655"/>
  </w:style>
  <w:style w:type="character" w:customStyle="1" w:styleId="WW8Num18z6">
    <w:name w:val="WW8Num18z6"/>
    <w:qFormat/>
    <w:rsid w:val="00386655"/>
  </w:style>
  <w:style w:type="character" w:customStyle="1" w:styleId="WW8Num18z7">
    <w:name w:val="WW8Num18z7"/>
    <w:qFormat/>
    <w:rsid w:val="00386655"/>
  </w:style>
  <w:style w:type="character" w:customStyle="1" w:styleId="WW8Num18z8">
    <w:name w:val="WW8Num18z8"/>
    <w:qFormat/>
    <w:rsid w:val="00386655"/>
  </w:style>
  <w:style w:type="character" w:customStyle="1" w:styleId="WW8Num19z0">
    <w:name w:val="WW8Num19z0"/>
    <w:qFormat/>
    <w:rsid w:val="00386655"/>
    <w:rPr>
      <w:rFonts w:ascii="Calibri" w:hAnsi="Calibri" w:cs="Calibri"/>
    </w:rPr>
  </w:style>
  <w:style w:type="character" w:customStyle="1" w:styleId="WW8Num19z1">
    <w:name w:val="WW8Num19z1"/>
    <w:qFormat/>
    <w:rsid w:val="00386655"/>
  </w:style>
  <w:style w:type="character" w:customStyle="1" w:styleId="WW8Num19z2">
    <w:name w:val="WW8Num19z2"/>
    <w:qFormat/>
    <w:rsid w:val="00386655"/>
  </w:style>
  <w:style w:type="character" w:customStyle="1" w:styleId="WW8Num19z3">
    <w:name w:val="WW8Num19z3"/>
    <w:qFormat/>
    <w:rsid w:val="00386655"/>
  </w:style>
  <w:style w:type="character" w:customStyle="1" w:styleId="WW8Num19z4">
    <w:name w:val="WW8Num19z4"/>
    <w:qFormat/>
    <w:rsid w:val="00386655"/>
  </w:style>
  <w:style w:type="character" w:customStyle="1" w:styleId="WW8Num19z5">
    <w:name w:val="WW8Num19z5"/>
    <w:qFormat/>
    <w:rsid w:val="00386655"/>
  </w:style>
  <w:style w:type="character" w:customStyle="1" w:styleId="WW8Num19z6">
    <w:name w:val="WW8Num19z6"/>
    <w:qFormat/>
    <w:rsid w:val="00386655"/>
  </w:style>
  <w:style w:type="character" w:customStyle="1" w:styleId="WW8Num19z7">
    <w:name w:val="WW8Num19z7"/>
    <w:qFormat/>
    <w:rsid w:val="00386655"/>
  </w:style>
  <w:style w:type="character" w:customStyle="1" w:styleId="WW8Num19z8">
    <w:name w:val="WW8Num19z8"/>
    <w:qFormat/>
    <w:rsid w:val="00386655"/>
  </w:style>
  <w:style w:type="character" w:customStyle="1" w:styleId="WW8Num20z0">
    <w:name w:val="WW8Num20z0"/>
    <w:qFormat/>
    <w:rsid w:val="00386655"/>
    <w:rPr>
      <w:b w:val="0"/>
      <w:i w:val="0"/>
      <w:sz w:val="24"/>
      <w:szCs w:val="24"/>
    </w:rPr>
  </w:style>
  <w:style w:type="character" w:customStyle="1" w:styleId="WW8Num20z1">
    <w:name w:val="WW8Num20z1"/>
    <w:qFormat/>
    <w:rsid w:val="00386655"/>
  </w:style>
  <w:style w:type="character" w:customStyle="1" w:styleId="WW8Num20z2">
    <w:name w:val="WW8Num20z2"/>
    <w:qFormat/>
    <w:rsid w:val="00386655"/>
  </w:style>
  <w:style w:type="character" w:customStyle="1" w:styleId="WW8Num20z3">
    <w:name w:val="WW8Num20z3"/>
    <w:qFormat/>
    <w:rsid w:val="00386655"/>
  </w:style>
  <w:style w:type="character" w:customStyle="1" w:styleId="WW8Num20z4">
    <w:name w:val="WW8Num20z4"/>
    <w:qFormat/>
    <w:rsid w:val="00386655"/>
  </w:style>
  <w:style w:type="character" w:customStyle="1" w:styleId="WW8Num20z5">
    <w:name w:val="WW8Num20z5"/>
    <w:qFormat/>
    <w:rsid w:val="00386655"/>
  </w:style>
  <w:style w:type="character" w:customStyle="1" w:styleId="WW8Num20z6">
    <w:name w:val="WW8Num20z6"/>
    <w:qFormat/>
    <w:rsid w:val="00386655"/>
  </w:style>
  <w:style w:type="character" w:customStyle="1" w:styleId="WW8Num20z7">
    <w:name w:val="WW8Num20z7"/>
    <w:qFormat/>
    <w:rsid w:val="00386655"/>
  </w:style>
  <w:style w:type="character" w:customStyle="1" w:styleId="WW8Num20z8">
    <w:name w:val="WW8Num20z8"/>
    <w:qFormat/>
    <w:rsid w:val="00386655"/>
  </w:style>
  <w:style w:type="character" w:customStyle="1" w:styleId="WW8Num21z0">
    <w:name w:val="WW8Num21z0"/>
    <w:qFormat/>
    <w:rsid w:val="00386655"/>
    <w:rPr>
      <w:rFonts w:ascii="Times New Roman" w:eastAsia="Times New Roman" w:hAnsi="Times New Roman" w:cs="Times New Roman"/>
      <w:i w:val="0"/>
    </w:rPr>
  </w:style>
  <w:style w:type="character" w:customStyle="1" w:styleId="WW8Num21z1">
    <w:name w:val="WW8Num21z1"/>
    <w:qFormat/>
    <w:rsid w:val="00386655"/>
    <w:rPr>
      <w:i w:val="0"/>
    </w:rPr>
  </w:style>
  <w:style w:type="character" w:customStyle="1" w:styleId="WW8Num21z2">
    <w:name w:val="WW8Num21z2"/>
    <w:qFormat/>
    <w:rsid w:val="00386655"/>
  </w:style>
  <w:style w:type="character" w:customStyle="1" w:styleId="WW8Num21z3">
    <w:name w:val="WW8Num21z3"/>
    <w:qFormat/>
    <w:rsid w:val="00386655"/>
  </w:style>
  <w:style w:type="character" w:customStyle="1" w:styleId="WW8Num21z4">
    <w:name w:val="WW8Num21z4"/>
    <w:qFormat/>
    <w:rsid w:val="00386655"/>
  </w:style>
  <w:style w:type="character" w:customStyle="1" w:styleId="WW8Num21z5">
    <w:name w:val="WW8Num21z5"/>
    <w:qFormat/>
    <w:rsid w:val="00386655"/>
  </w:style>
  <w:style w:type="character" w:customStyle="1" w:styleId="WW8Num21z6">
    <w:name w:val="WW8Num21z6"/>
    <w:qFormat/>
    <w:rsid w:val="00386655"/>
  </w:style>
  <w:style w:type="character" w:customStyle="1" w:styleId="WW8Num21z7">
    <w:name w:val="WW8Num21z7"/>
    <w:qFormat/>
    <w:rsid w:val="00386655"/>
  </w:style>
  <w:style w:type="character" w:customStyle="1" w:styleId="WW8Num21z8">
    <w:name w:val="WW8Num21z8"/>
    <w:qFormat/>
    <w:rsid w:val="00386655"/>
  </w:style>
  <w:style w:type="character" w:customStyle="1" w:styleId="WW8Num22z0">
    <w:name w:val="WW8Num22z0"/>
    <w:qFormat/>
    <w:rsid w:val="00386655"/>
    <w:rPr>
      <w:b w:val="0"/>
      <w:i w:val="0"/>
      <w:sz w:val="24"/>
      <w:szCs w:val="24"/>
    </w:rPr>
  </w:style>
  <w:style w:type="character" w:customStyle="1" w:styleId="WW8Num22z1">
    <w:name w:val="WW8Num22z1"/>
    <w:qFormat/>
    <w:rsid w:val="00386655"/>
  </w:style>
  <w:style w:type="character" w:customStyle="1" w:styleId="WW8Num22z2">
    <w:name w:val="WW8Num22z2"/>
    <w:qFormat/>
    <w:rsid w:val="00386655"/>
  </w:style>
  <w:style w:type="character" w:customStyle="1" w:styleId="WW8Num22z3">
    <w:name w:val="WW8Num22z3"/>
    <w:qFormat/>
    <w:rsid w:val="00386655"/>
  </w:style>
  <w:style w:type="character" w:customStyle="1" w:styleId="WW8Num22z4">
    <w:name w:val="WW8Num22z4"/>
    <w:qFormat/>
    <w:rsid w:val="00386655"/>
  </w:style>
  <w:style w:type="character" w:customStyle="1" w:styleId="WW8Num22z5">
    <w:name w:val="WW8Num22z5"/>
    <w:qFormat/>
    <w:rsid w:val="00386655"/>
  </w:style>
  <w:style w:type="character" w:customStyle="1" w:styleId="WW8Num22z6">
    <w:name w:val="WW8Num22z6"/>
    <w:qFormat/>
    <w:rsid w:val="00386655"/>
  </w:style>
  <w:style w:type="character" w:customStyle="1" w:styleId="WW8Num22z7">
    <w:name w:val="WW8Num22z7"/>
    <w:qFormat/>
    <w:rsid w:val="00386655"/>
  </w:style>
  <w:style w:type="character" w:customStyle="1" w:styleId="WW8Num22z8">
    <w:name w:val="WW8Num22z8"/>
    <w:qFormat/>
    <w:rsid w:val="00386655"/>
  </w:style>
  <w:style w:type="character" w:customStyle="1" w:styleId="WW8Num23z0">
    <w:name w:val="WW8Num23z0"/>
    <w:qFormat/>
    <w:rsid w:val="00386655"/>
  </w:style>
  <w:style w:type="character" w:customStyle="1" w:styleId="WW8Num23z1">
    <w:name w:val="WW8Num23z1"/>
    <w:qFormat/>
    <w:rsid w:val="00386655"/>
  </w:style>
  <w:style w:type="character" w:customStyle="1" w:styleId="WW8Num23z2">
    <w:name w:val="WW8Num23z2"/>
    <w:qFormat/>
    <w:rsid w:val="00386655"/>
  </w:style>
  <w:style w:type="character" w:customStyle="1" w:styleId="WW8Num23z3">
    <w:name w:val="WW8Num23z3"/>
    <w:qFormat/>
    <w:rsid w:val="00386655"/>
  </w:style>
  <w:style w:type="character" w:customStyle="1" w:styleId="WW8Num23z4">
    <w:name w:val="WW8Num23z4"/>
    <w:qFormat/>
    <w:rsid w:val="00386655"/>
  </w:style>
  <w:style w:type="character" w:customStyle="1" w:styleId="WW8Num23z5">
    <w:name w:val="WW8Num23z5"/>
    <w:qFormat/>
    <w:rsid w:val="00386655"/>
  </w:style>
  <w:style w:type="character" w:customStyle="1" w:styleId="WW8Num23z6">
    <w:name w:val="WW8Num23z6"/>
    <w:qFormat/>
    <w:rsid w:val="00386655"/>
  </w:style>
  <w:style w:type="character" w:customStyle="1" w:styleId="WW8Num23z7">
    <w:name w:val="WW8Num23z7"/>
    <w:qFormat/>
    <w:rsid w:val="00386655"/>
  </w:style>
  <w:style w:type="character" w:customStyle="1" w:styleId="WW8Num23z8">
    <w:name w:val="WW8Num23z8"/>
    <w:qFormat/>
    <w:rsid w:val="00386655"/>
  </w:style>
  <w:style w:type="character" w:customStyle="1" w:styleId="WW8Num24z0">
    <w:name w:val="WW8Num24z0"/>
    <w:qFormat/>
    <w:rsid w:val="00386655"/>
  </w:style>
  <w:style w:type="character" w:customStyle="1" w:styleId="WW8Num24z1">
    <w:name w:val="WW8Num24z1"/>
    <w:qFormat/>
    <w:rsid w:val="00386655"/>
  </w:style>
  <w:style w:type="character" w:customStyle="1" w:styleId="WW8Num24z2">
    <w:name w:val="WW8Num24z2"/>
    <w:qFormat/>
    <w:rsid w:val="00386655"/>
  </w:style>
  <w:style w:type="character" w:customStyle="1" w:styleId="WW8Num24z3">
    <w:name w:val="WW8Num24z3"/>
    <w:qFormat/>
    <w:rsid w:val="00386655"/>
  </w:style>
  <w:style w:type="character" w:customStyle="1" w:styleId="WW8Num24z4">
    <w:name w:val="WW8Num24z4"/>
    <w:qFormat/>
    <w:rsid w:val="00386655"/>
  </w:style>
  <w:style w:type="character" w:customStyle="1" w:styleId="WW8Num24z5">
    <w:name w:val="WW8Num24z5"/>
    <w:qFormat/>
    <w:rsid w:val="00386655"/>
  </w:style>
  <w:style w:type="character" w:customStyle="1" w:styleId="WW8Num24z6">
    <w:name w:val="WW8Num24z6"/>
    <w:qFormat/>
    <w:rsid w:val="00386655"/>
  </w:style>
  <w:style w:type="character" w:customStyle="1" w:styleId="WW8Num24z7">
    <w:name w:val="WW8Num24z7"/>
    <w:qFormat/>
    <w:rsid w:val="00386655"/>
  </w:style>
  <w:style w:type="character" w:customStyle="1" w:styleId="WW8Num24z8">
    <w:name w:val="WW8Num24z8"/>
    <w:qFormat/>
    <w:rsid w:val="00386655"/>
  </w:style>
  <w:style w:type="character" w:customStyle="1" w:styleId="WW8Num25z0">
    <w:name w:val="WW8Num25z0"/>
    <w:qFormat/>
    <w:rsid w:val="00386655"/>
  </w:style>
  <w:style w:type="character" w:customStyle="1" w:styleId="WW8Num25z1">
    <w:name w:val="WW8Num25z1"/>
    <w:qFormat/>
    <w:rsid w:val="00386655"/>
  </w:style>
  <w:style w:type="character" w:customStyle="1" w:styleId="WW8Num25z2">
    <w:name w:val="WW8Num25z2"/>
    <w:qFormat/>
    <w:rsid w:val="00386655"/>
  </w:style>
  <w:style w:type="character" w:customStyle="1" w:styleId="WW8Num25z3">
    <w:name w:val="WW8Num25z3"/>
    <w:qFormat/>
    <w:rsid w:val="00386655"/>
  </w:style>
  <w:style w:type="character" w:customStyle="1" w:styleId="WW8Num25z4">
    <w:name w:val="WW8Num25z4"/>
    <w:qFormat/>
    <w:rsid w:val="00386655"/>
  </w:style>
  <w:style w:type="character" w:customStyle="1" w:styleId="WW8Num25z5">
    <w:name w:val="WW8Num25z5"/>
    <w:qFormat/>
    <w:rsid w:val="00386655"/>
  </w:style>
  <w:style w:type="character" w:customStyle="1" w:styleId="WW8Num25z6">
    <w:name w:val="WW8Num25z6"/>
    <w:qFormat/>
    <w:rsid w:val="00386655"/>
  </w:style>
  <w:style w:type="character" w:customStyle="1" w:styleId="WW8Num25z7">
    <w:name w:val="WW8Num25z7"/>
    <w:qFormat/>
    <w:rsid w:val="00386655"/>
  </w:style>
  <w:style w:type="character" w:customStyle="1" w:styleId="WW8Num25z8">
    <w:name w:val="WW8Num25z8"/>
    <w:qFormat/>
    <w:rsid w:val="00386655"/>
  </w:style>
  <w:style w:type="character" w:customStyle="1" w:styleId="WW8Num26z0">
    <w:name w:val="WW8Num26z0"/>
    <w:qFormat/>
    <w:rsid w:val="00386655"/>
    <w:rPr>
      <w:rFonts w:ascii="Symbol" w:hAnsi="Symbol" w:cs="Symbol"/>
    </w:rPr>
  </w:style>
  <w:style w:type="character" w:customStyle="1" w:styleId="WW8Num26z1">
    <w:name w:val="WW8Num26z1"/>
    <w:qFormat/>
    <w:rsid w:val="00386655"/>
    <w:rPr>
      <w:rFonts w:ascii="Courier New" w:hAnsi="Courier New" w:cs="Courier New"/>
    </w:rPr>
  </w:style>
  <w:style w:type="character" w:customStyle="1" w:styleId="WW8Num26z2">
    <w:name w:val="WW8Num26z2"/>
    <w:qFormat/>
    <w:rsid w:val="00386655"/>
    <w:rPr>
      <w:rFonts w:ascii="Wingdings" w:hAnsi="Wingdings" w:cs="Wingdings"/>
    </w:rPr>
  </w:style>
  <w:style w:type="character" w:customStyle="1" w:styleId="WW8Num27z0">
    <w:name w:val="WW8Num27z0"/>
    <w:qFormat/>
    <w:rsid w:val="00386655"/>
  </w:style>
  <w:style w:type="character" w:customStyle="1" w:styleId="WW8Num27z1">
    <w:name w:val="WW8Num27z1"/>
    <w:qFormat/>
    <w:rsid w:val="00386655"/>
  </w:style>
  <w:style w:type="character" w:customStyle="1" w:styleId="WW8Num27z2">
    <w:name w:val="WW8Num27z2"/>
    <w:qFormat/>
    <w:rsid w:val="00386655"/>
  </w:style>
  <w:style w:type="character" w:customStyle="1" w:styleId="WW8Num27z3">
    <w:name w:val="WW8Num27z3"/>
    <w:qFormat/>
    <w:rsid w:val="00386655"/>
  </w:style>
  <w:style w:type="character" w:customStyle="1" w:styleId="WW8Num27z4">
    <w:name w:val="WW8Num27z4"/>
    <w:qFormat/>
    <w:rsid w:val="00386655"/>
  </w:style>
  <w:style w:type="character" w:customStyle="1" w:styleId="WW8Num27z5">
    <w:name w:val="WW8Num27z5"/>
    <w:qFormat/>
    <w:rsid w:val="00386655"/>
  </w:style>
  <w:style w:type="character" w:customStyle="1" w:styleId="WW8Num27z6">
    <w:name w:val="WW8Num27z6"/>
    <w:qFormat/>
    <w:rsid w:val="00386655"/>
  </w:style>
  <w:style w:type="character" w:customStyle="1" w:styleId="WW8Num27z7">
    <w:name w:val="WW8Num27z7"/>
    <w:qFormat/>
    <w:rsid w:val="00386655"/>
  </w:style>
  <w:style w:type="character" w:customStyle="1" w:styleId="WW8Num27z8">
    <w:name w:val="WW8Num27z8"/>
    <w:qFormat/>
    <w:rsid w:val="00386655"/>
  </w:style>
  <w:style w:type="character" w:customStyle="1" w:styleId="WW8Num28z0">
    <w:name w:val="WW8Num28z0"/>
    <w:qFormat/>
    <w:rsid w:val="00386655"/>
  </w:style>
  <w:style w:type="character" w:customStyle="1" w:styleId="WW8Num28z1">
    <w:name w:val="WW8Num28z1"/>
    <w:qFormat/>
    <w:rsid w:val="00386655"/>
  </w:style>
  <w:style w:type="character" w:customStyle="1" w:styleId="WW8Num28z2">
    <w:name w:val="WW8Num28z2"/>
    <w:qFormat/>
    <w:rsid w:val="00386655"/>
  </w:style>
  <w:style w:type="character" w:customStyle="1" w:styleId="WW8Num28z3">
    <w:name w:val="WW8Num28z3"/>
    <w:qFormat/>
    <w:rsid w:val="00386655"/>
  </w:style>
  <w:style w:type="character" w:customStyle="1" w:styleId="WW8Num28z4">
    <w:name w:val="WW8Num28z4"/>
    <w:qFormat/>
    <w:rsid w:val="00386655"/>
  </w:style>
  <w:style w:type="character" w:customStyle="1" w:styleId="WW8Num28z5">
    <w:name w:val="WW8Num28z5"/>
    <w:qFormat/>
    <w:rsid w:val="00386655"/>
  </w:style>
  <w:style w:type="character" w:customStyle="1" w:styleId="WW8Num28z6">
    <w:name w:val="WW8Num28z6"/>
    <w:qFormat/>
    <w:rsid w:val="00386655"/>
  </w:style>
  <w:style w:type="character" w:customStyle="1" w:styleId="WW8Num28z7">
    <w:name w:val="WW8Num28z7"/>
    <w:qFormat/>
    <w:rsid w:val="00386655"/>
  </w:style>
  <w:style w:type="character" w:customStyle="1" w:styleId="WW8Num28z8">
    <w:name w:val="WW8Num28z8"/>
    <w:qFormat/>
    <w:rsid w:val="00386655"/>
  </w:style>
  <w:style w:type="character" w:customStyle="1" w:styleId="WW8Num29z0">
    <w:name w:val="WW8Num29z0"/>
    <w:qFormat/>
    <w:rsid w:val="00386655"/>
  </w:style>
  <w:style w:type="character" w:customStyle="1" w:styleId="WW8Num29z1">
    <w:name w:val="WW8Num29z1"/>
    <w:qFormat/>
    <w:rsid w:val="00386655"/>
  </w:style>
  <w:style w:type="character" w:customStyle="1" w:styleId="WW8Num29z2">
    <w:name w:val="WW8Num29z2"/>
    <w:qFormat/>
    <w:rsid w:val="00386655"/>
  </w:style>
  <w:style w:type="character" w:customStyle="1" w:styleId="WW8Num29z3">
    <w:name w:val="WW8Num29z3"/>
    <w:qFormat/>
    <w:rsid w:val="00386655"/>
  </w:style>
  <w:style w:type="character" w:customStyle="1" w:styleId="WW8Num29z4">
    <w:name w:val="WW8Num29z4"/>
    <w:qFormat/>
    <w:rsid w:val="00386655"/>
  </w:style>
  <w:style w:type="character" w:customStyle="1" w:styleId="WW8Num29z5">
    <w:name w:val="WW8Num29z5"/>
    <w:qFormat/>
    <w:rsid w:val="00386655"/>
  </w:style>
  <w:style w:type="character" w:customStyle="1" w:styleId="WW8Num29z6">
    <w:name w:val="WW8Num29z6"/>
    <w:qFormat/>
    <w:rsid w:val="00386655"/>
  </w:style>
  <w:style w:type="character" w:customStyle="1" w:styleId="WW8Num29z7">
    <w:name w:val="WW8Num29z7"/>
    <w:qFormat/>
    <w:rsid w:val="00386655"/>
  </w:style>
  <w:style w:type="character" w:customStyle="1" w:styleId="WW8Num29z8">
    <w:name w:val="WW8Num29z8"/>
    <w:qFormat/>
    <w:rsid w:val="00386655"/>
  </w:style>
  <w:style w:type="character" w:customStyle="1" w:styleId="WW8Num30z0">
    <w:name w:val="WW8Num30z0"/>
    <w:qFormat/>
    <w:rsid w:val="00386655"/>
    <w:rPr>
      <w:b w:val="0"/>
      <w:i w:val="0"/>
      <w:sz w:val="24"/>
      <w:szCs w:val="24"/>
    </w:rPr>
  </w:style>
  <w:style w:type="character" w:customStyle="1" w:styleId="WW8Num30z1">
    <w:name w:val="WW8Num30z1"/>
    <w:qFormat/>
    <w:rsid w:val="00386655"/>
  </w:style>
  <w:style w:type="character" w:customStyle="1" w:styleId="WW8Num30z2">
    <w:name w:val="WW8Num30z2"/>
    <w:qFormat/>
    <w:rsid w:val="00386655"/>
  </w:style>
  <w:style w:type="character" w:customStyle="1" w:styleId="WW8Num30z3">
    <w:name w:val="WW8Num30z3"/>
    <w:qFormat/>
    <w:rsid w:val="00386655"/>
  </w:style>
  <w:style w:type="character" w:customStyle="1" w:styleId="WW8Num30z4">
    <w:name w:val="WW8Num30z4"/>
    <w:qFormat/>
    <w:rsid w:val="00386655"/>
  </w:style>
  <w:style w:type="character" w:customStyle="1" w:styleId="WW8Num30z5">
    <w:name w:val="WW8Num30z5"/>
    <w:qFormat/>
    <w:rsid w:val="00386655"/>
  </w:style>
  <w:style w:type="character" w:customStyle="1" w:styleId="WW8Num30z6">
    <w:name w:val="WW8Num30z6"/>
    <w:qFormat/>
    <w:rsid w:val="00386655"/>
  </w:style>
  <w:style w:type="character" w:customStyle="1" w:styleId="WW8Num30z7">
    <w:name w:val="WW8Num30z7"/>
    <w:qFormat/>
    <w:rsid w:val="00386655"/>
  </w:style>
  <w:style w:type="character" w:customStyle="1" w:styleId="WW8Num30z8">
    <w:name w:val="WW8Num30z8"/>
    <w:qFormat/>
    <w:rsid w:val="00386655"/>
  </w:style>
  <w:style w:type="character" w:customStyle="1" w:styleId="WW8Num31z0">
    <w:name w:val="WW8Num31z0"/>
    <w:qFormat/>
    <w:rsid w:val="00386655"/>
  </w:style>
  <w:style w:type="character" w:customStyle="1" w:styleId="WW8Num31z1">
    <w:name w:val="WW8Num31z1"/>
    <w:qFormat/>
    <w:rsid w:val="00386655"/>
  </w:style>
  <w:style w:type="character" w:customStyle="1" w:styleId="WW8Num31z2">
    <w:name w:val="WW8Num31z2"/>
    <w:qFormat/>
    <w:rsid w:val="00386655"/>
  </w:style>
  <w:style w:type="character" w:customStyle="1" w:styleId="WW8Num31z3">
    <w:name w:val="WW8Num31z3"/>
    <w:qFormat/>
    <w:rsid w:val="00386655"/>
  </w:style>
  <w:style w:type="character" w:customStyle="1" w:styleId="WW8Num31z4">
    <w:name w:val="WW8Num31z4"/>
    <w:qFormat/>
    <w:rsid w:val="00386655"/>
  </w:style>
  <w:style w:type="character" w:customStyle="1" w:styleId="WW8Num31z5">
    <w:name w:val="WW8Num31z5"/>
    <w:qFormat/>
    <w:rsid w:val="00386655"/>
  </w:style>
  <w:style w:type="character" w:customStyle="1" w:styleId="WW8Num31z6">
    <w:name w:val="WW8Num31z6"/>
    <w:qFormat/>
    <w:rsid w:val="00386655"/>
  </w:style>
  <w:style w:type="character" w:customStyle="1" w:styleId="WW8Num31z7">
    <w:name w:val="WW8Num31z7"/>
    <w:qFormat/>
    <w:rsid w:val="00386655"/>
  </w:style>
  <w:style w:type="character" w:customStyle="1" w:styleId="WW8Num31z8">
    <w:name w:val="WW8Num31z8"/>
    <w:qFormat/>
    <w:rsid w:val="00386655"/>
  </w:style>
  <w:style w:type="character" w:customStyle="1" w:styleId="WW8Num32z0">
    <w:name w:val="WW8Num32z0"/>
    <w:qFormat/>
    <w:rsid w:val="00386655"/>
    <w:rPr>
      <w:rFonts w:ascii="Calibri" w:eastAsia="Calibri" w:hAnsi="Calibri" w:cs="Calibri"/>
      <w:b w:val="0"/>
      <w:i w:val="0"/>
      <w:sz w:val="24"/>
      <w:szCs w:val="24"/>
    </w:rPr>
  </w:style>
  <w:style w:type="character" w:customStyle="1" w:styleId="WW8Num32z1">
    <w:name w:val="WW8Num32z1"/>
    <w:qFormat/>
    <w:rsid w:val="00386655"/>
  </w:style>
  <w:style w:type="character" w:customStyle="1" w:styleId="WW8Num32z2">
    <w:name w:val="WW8Num32z2"/>
    <w:qFormat/>
    <w:rsid w:val="00386655"/>
  </w:style>
  <w:style w:type="character" w:customStyle="1" w:styleId="WW8Num32z3">
    <w:name w:val="WW8Num32z3"/>
    <w:qFormat/>
    <w:rsid w:val="00386655"/>
  </w:style>
  <w:style w:type="character" w:customStyle="1" w:styleId="WW8Num32z4">
    <w:name w:val="WW8Num32z4"/>
    <w:qFormat/>
    <w:rsid w:val="00386655"/>
  </w:style>
  <w:style w:type="character" w:customStyle="1" w:styleId="WW8Num32z5">
    <w:name w:val="WW8Num32z5"/>
    <w:qFormat/>
    <w:rsid w:val="00386655"/>
  </w:style>
  <w:style w:type="character" w:customStyle="1" w:styleId="WW8Num32z6">
    <w:name w:val="WW8Num32z6"/>
    <w:qFormat/>
    <w:rsid w:val="00386655"/>
  </w:style>
  <w:style w:type="character" w:customStyle="1" w:styleId="WW8Num32z7">
    <w:name w:val="WW8Num32z7"/>
    <w:qFormat/>
    <w:rsid w:val="00386655"/>
  </w:style>
  <w:style w:type="character" w:customStyle="1" w:styleId="WW8Num32z8">
    <w:name w:val="WW8Num32z8"/>
    <w:qFormat/>
    <w:rsid w:val="00386655"/>
  </w:style>
  <w:style w:type="character" w:customStyle="1" w:styleId="WW8Num33z0">
    <w:name w:val="WW8Num33z0"/>
    <w:qFormat/>
    <w:rsid w:val="00386655"/>
    <w:rPr>
      <w:rFonts w:ascii="Calibri" w:hAnsi="Calibri" w:cs="Calibri"/>
      <w:sz w:val="24"/>
      <w:szCs w:val="24"/>
    </w:rPr>
  </w:style>
  <w:style w:type="character" w:customStyle="1" w:styleId="WW8Num33z1">
    <w:name w:val="WW8Num33z1"/>
    <w:qFormat/>
    <w:rsid w:val="00386655"/>
  </w:style>
  <w:style w:type="character" w:customStyle="1" w:styleId="WW8Num33z2">
    <w:name w:val="WW8Num33z2"/>
    <w:qFormat/>
    <w:rsid w:val="00386655"/>
  </w:style>
  <w:style w:type="character" w:customStyle="1" w:styleId="WW8Num33z3">
    <w:name w:val="WW8Num33z3"/>
    <w:qFormat/>
    <w:rsid w:val="00386655"/>
  </w:style>
  <w:style w:type="character" w:customStyle="1" w:styleId="WW8Num33z4">
    <w:name w:val="WW8Num33z4"/>
    <w:qFormat/>
    <w:rsid w:val="00386655"/>
  </w:style>
  <w:style w:type="character" w:customStyle="1" w:styleId="WW8Num33z5">
    <w:name w:val="WW8Num33z5"/>
    <w:qFormat/>
    <w:rsid w:val="00386655"/>
  </w:style>
  <w:style w:type="character" w:customStyle="1" w:styleId="WW8Num33z6">
    <w:name w:val="WW8Num33z6"/>
    <w:qFormat/>
    <w:rsid w:val="00386655"/>
  </w:style>
  <w:style w:type="character" w:customStyle="1" w:styleId="WW8Num33z7">
    <w:name w:val="WW8Num33z7"/>
    <w:qFormat/>
    <w:rsid w:val="00386655"/>
  </w:style>
  <w:style w:type="character" w:customStyle="1" w:styleId="WW8Num33z8">
    <w:name w:val="WW8Num33z8"/>
    <w:qFormat/>
    <w:rsid w:val="00386655"/>
  </w:style>
  <w:style w:type="character" w:customStyle="1" w:styleId="WW8Num34z0">
    <w:name w:val="WW8Num34z0"/>
    <w:qFormat/>
    <w:rsid w:val="00386655"/>
    <w:rPr>
      <w:rFonts w:ascii="Times New Roman" w:hAnsi="Times New Roman" w:cs="Times New Roman"/>
      <w:sz w:val="24"/>
    </w:rPr>
  </w:style>
  <w:style w:type="character" w:customStyle="1" w:styleId="WW8Num34z1">
    <w:name w:val="WW8Num34z1"/>
    <w:qFormat/>
    <w:rsid w:val="00386655"/>
  </w:style>
  <w:style w:type="character" w:customStyle="1" w:styleId="WW8Num34z2">
    <w:name w:val="WW8Num34z2"/>
    <w:qFormat/>
    <w:rsid w:val="00386655"/>
  </w:style>
  <w:style w:type="character" w:customStyle="1" w:styleId="WW8Num34z3">
    <w:name w:val="WW8Num34z3"/>
    <w:qFormat/>
    <w:rsid w:val="00386655"/>
  </w:style>
  <w:style w:type="character" w:customStyle="1" w:styleId="WW8Num34z4">
    <w:name w:val="WW8Num34z4"/>
    <w:qFormat/>
    <w:rsid w:val="00386655"/>
  </w:style>
  <w:style w:type="character" w:customStyle="1" w:styleId="WW8Num34z5">
    <w:name w:val="WW8Num34z5"/>
    <w:qFormat/>
    <w:rsid w:val="00386655"/>
  </w:style>
  <w:style w:type="character" w:customStyle="1" w:styleId="WW8Num34z6">
    <w:name w:val="WW8Num34z6"/>
    <w:qFormat/>
    <w:rsid w:val="00386655"/>
  </w:style>
  <w:style w:type="character" w:customStyle="1" w:styleId="WW8Num34z7">
    <w:name w:val="WW8Num34z7"/>
    <w:qFormat/>
    <w:rsid w:val="00386655"/>
  </w:style>
  <w:style w:type="character" w:customStyle="1" w:styleId="WW8Num34z8">
    <w:name w:val="WW8Num34z8"/>
    <w:qFormat/>
    <w:rsid w:val="00386655"/>
  </w:style>
  <w:style w:type="character" w:customStyle="1" w:styleId="WW8Num35z0">
    <w:name w:val="WW8Num35z0"/>
    <w:qFormat/>
    <w:rsid w:val="00386655"/>
  </w:style>
  <w:style w:type="character" w:customStyle="1" w:styleId="WW8Num35z1">
    <w:name w:val="WW8Num35z1"/>
    <w:qFormat/>
    <w:rsid w:val="00386655"/>
  </w:style>
  <w:style w:type="character" w:customStyle="1" w:styleId="WW8Num35z2">
    <w:name w:val="WW8Num35z2"/>
    <w:qFormat/>
    <w:rsid w:val="00386655"/>
  </w:style>
  <w:style w:type="character" w:customStyle="1" w:styleId="WW8Num35z3">
    <w:name w:val="WW8Num35z3"/>
    <w:qFormat/>
    <w:rsid w:val="00386655"/>
  </w:style>
  <w:style w:type="character" w:customStyle="1" w:styleId="WW8Num35z4">
    <w:name w:val="WW8Num35z4"/>
    <w:qFormat/>
    <w:rsid w:val="00386655"/>
  </w:style>
  <w:style w:type="character" w:customStyle="1" w:styleId="WW8Num35z5">
    <w:name w:val="WW8Num35z5"/>
    <w:qFormat/>
    <w:rsid w:val="00386655"/>
  </w:style>
  <w:style w:type="character" w:customStyle="1" w:styleId="WW8Num35z6">
    <w:name w:val="WW8Num35z6"/>
    <w:qFormat/>
    <w:rsid w:val="00386655"/>
  </w:style>
  <w:style w:type="character" w:customStyle="1" w:styleId="WW8Num35z7">
    <w:name w:val="WW8Num35z7"/>
    <w:qFormat/>
    <w:rsid w:val="00386655"/>
  </w:style>
  <w:style w:type="character" w:customStyle="1" w:styleId="WW8Num35z8">
    <w:name w:val="WW8Num35z8"/>
    <w:qFormat/>
    <w:rsid w:val="00386655"/>
  </w:style>
  <w:style w:type="character" w:customStyle="1" w:styleId="WW8Num36z0">
    <w:name w:val="WW8Num36z0"/>
    <w:qFormat/>
    <w:rsid w:val="00386655"/>
  </w:style>
  <w:style w:type="character" w:customStyle="1" w:styleId="WW8Num36z1">
    <w:name w:val="WW8Num36z1"/>
    <w:qFormat/>
    <w:rsid w:val="00386655"/>
  </w:style>
  <w:style w:type="character" w:customStyle="1" w:styleId="WW8Num36z2">
    <w:name w:val="WW8Num36z2"/>
    <w:qFormat/>
    <w:rsid w:val="00386655"/>
  </w:style>
  <w:style w:type="character" w:customStyle="1" w:styleId="WW8Num36z3">
    <w:name w:val="WW8Num36z3"/>
    <w:qFormat/>
    <w:rsid w:val="00386655"/>
  </w:style>
  <w:style w:type="character" w:customStyle="1" w:styleId="WW8Num36z4">
    <w:name w:val="WW8Num36z4"/>
    <w:qFormat/>
    <w:rsid w:val="00386655"/>
  </w:style>
  <w:style w:type="character" w:customStyle="1" w:styleId="WW8Num36z5">
    <w:name w:val="WW8Num36z5"/>
    <w:qFormat/>
    <w:rsid w:val="00386655"/>
  </w:style>
  <w:style w:type="character" w:customStyle="1" w:styleId="WW8Num36z6">
    <w:name w:val="WW8Num36z6"/>
    <w:qFormat/>
    <w:rsid w:val="00386655"/>
  </w:style>
  <w:style w:type="character" w:customStyle="1" w:styleId="WW8Num36z7">
    <w:name w:val="WW8Num36z7"/>
    <w:qFormat/>
    <w:rsid w:val="00386655"/>
  </w:style>
  <w:style w:type="character" w:customStyle="1" w:styleId="WW8Num36z8">
    <w:name w:val="WW8Num36z8"/>
    <w:qFormat/>
    <w:rsid w:val="00386655"/>
  </w:style>
  <w:style w:type="character" w:customStyle="1" w:styleId="WW8Num37z0">
    <w:name w:val="WW8Num37z0"/>
    <w:qFormat/>
    <w:rsid w:val="00386655"/>
    <w:rPr>
      <w:rFonts w:ascii="Times New Roman" w:hAnsi="Times New Roman" w:cs="Times New Roman"/>
      <w:b w:val="0"/>
      <w:i w:val="0"/>
    </w:rPr>
  </w:style>
  <w:style w:type="character" w:customStyle="1" w:styleId="WW8Num37z1">
    <w:name w:val="WW8Num37z1"/>
    <w:qFormat/>
    <w:rsid w:val="00386655"/>
  </w:style>
  <w:style w:type="character" w:customStyle="1" w:styleId="WW8Num37z3">
    <w:name w:val="WW8Num37z3"/>
    <w:qFormat/>
    <w:rsid w:val="00386655"/>
    <w:rPr>
      <w:rFonts w:ascii="Symbol" w:hAnsi="Symbol" w:cs="Symbol"/>
      <w:color w:val="auto"/>
    </w:rPr>
  </w:style>
  <w:style w:type="character" w:customStyle="1" w:styleId="WW8Num38z0">
    <w:name w:val="WW8Num38z0"/>
    <w:qFormat/>
    <w:rsid w:val="00386655"/>
    <w:rPr>
      <w:rFonts w:ascii="Calibri" w:hAnsi="Calibri" w:cs="Calibri"/>
      <w:b w:val="0"/>
      <w:i w:val="0"/>
      <w:sz w:val="24"/>
      <w:szCs w:val="24"/>
    </w:rPr>
  </w:style>
  <w:style w:type="character" w:customStyle="1" w:styleId="WW8Num38z1">
    <w:name w:val="WW8Num38z1"/>
    <w:qFormat/>
    <w:rsid w:val="00386655"/>
  </w:style>
  <w:style w:type="character" w:customStyle="1" w:styleId="WW8Num38z2">
    <w:name w:val="WW8Num38z2"/>
    <w:qFormat/>
    <w:rsid w:val="00386655"/>
  </w:style>
  <w:style w:type="character" w:customStyle="1" w:styleId="WW8Num38z3">
    <w:name w:val="WW8Num38z3"/>
    <w:qFormat/>
    <w:rsid w:val="00386655"/>
  </w:style>
  <w:style w:type="character" w:customStyle="1" w:styleId="WW8Num38z4">
    <w:name w:val="WW8Num38z4"/>
    <w:qFormat/>
    <w:rsid w:val="00386655"/>
  </w:style>
  <w:style w:type="character" w:customStyle="1" w:styleId="WW8Num38z5">
    <w:name w:val="WW8Num38z5"/>
    <w:qFormat/>
    <w:rsid w:val="00386655"/>
  </w:style>
  <w:style w:type="character" w:customStyle="1" w:styleId="WW8Num38z6">
    <w:name w:val="WW8Num38z6"/>
    <w:qFormat/>
    <w:rsid w:val="00386655"/>
  </w:style>
  <w:style w:type="character" w:customStyle="1" w:styleId="WW8Num38z7">
    <w:name w:val="WW8Num38z7"/>
    <w:qFormat/>
    <w:rsid w:val="00386655"/>
  </w:style>
  <w:style w:type="character" w:customStyle="1" w:styleId="WW8Num38z8">
    <w:name w:val="WW8Num38z8"/>
    <w:qFormat/>
    <w:rsid w:val="00386655"/>
  </w:style>
  <w:style w:type="character" w:customStyle="1" w:styleId="WW8Num39z0">
    <w:name w:val="WW8Num39z0"/>
    <w:qFormat/>
    <w:rsid w:val="00386655"/>
    <w:rPr>
      <w:b w:val="0"/>
      <w:i w:val="0"/>
      <w:sz w:val="24"/>
      <w:szCs w:val="24"/>
    </w:rPr>
  </w:style>
  <w:style w:type="character" w:customStyle="1" w:styleId="WW8Num39z1">
    <w:name w:val="WW8Num39z1"/>
    <w:qFormat/>
    <w:rsid w:val="00386655"/>
  </w:style>
  <w:style w:type="character" w:customStyle="1" w:styleId="WW8Num39z2">
    <w:name w:val="WW8Num39z2"/>
    <w:qFormat/>
    <w:rsid w:val="00386655"/>
  </w:style>
  <w:style w:type="character" w:customStyle="1" w:styleId="WW8Num39z3">
    <w:name w:val="WW8Num39z3"/>
    <w:qFormat/>
    <w:rsid w:val="00386655"/>
  </w:style>
  <w:style w:type="character" w:customStyle="1" w:styleId="WW8Num39z4">
    <w:name w:val="WW8Num39z4"/>
    <w:qFormat/>
    <w:rsid w:val="00386655"/>
  </w:style>
  <w:style w:type="character" w:customStyle="1" w:styleId="WW8Num39z5">
    <w:name w:val="WW8Num39z5"/>
    <w:qFormat/>
    <w:rsid w:val="00386655"/>
  </w:style>
  <w:style w:type="character" w:customStyle="1" w:styleId="WW8Num39z6">
    <w:name w:val="WW8Num39z6"/>
    <w:qFormat/>
    <w:rsid w:val="00386655"/>
  </w:style>
  <w:style w:type="character" w:customStyle="1" w:styleId="WW8Num39z7">
    <w:name w:val="WW8Num39z7"/>
    <w:qFormat/>
    <w:rsid w:val="00386655"/>
  </w:style>
  <w:style w:type="character" w:customStyle="1" w:styleId="WW8Num39z8">
    <w:name w:val="WW8Num39z8"/>
    <w:qFormat/>
    <w:rsid w:val="00386655"/>
  </w:style>
  <w:style w:type="character" w:customStyle="1" w:styleId="WW8Num40z0">
    <w:name w:val="WW8Num40z0"/>
    <w:qFormat/>
    <w:rsid w:val="00386655"/>
  </w:style>
  <w:style w:type="character" w:customStyle="1" w:styleId="WW8Num40z1">
    <w:name w:val="WW8Num40z1"/>
    <w:qFormat/>
    <w:rsid w:val="00386655"/>
  </w:style>
  <w:style w:type="character" w:customStyle="1" w:styleId="WW8Num40z2">
    <w:name w:val="WW8Num40z2"/>
    <w:qFormat/>
    <w:rsid w:val="00386655"/>
  </w:style>
  <w:style w:type="character" w:customStyle="1" w:styleId="WW8Num40z3">
    <w:name w:val="WW8Num40z3"/>
    <w:qFormat/>
    <w:rsid w:val="00386655"/>
  </w:style>
  <w:style w:type="character" w:customStyle="1" w:styleId="WW8Num40z4">
    <w:name w:val="WW8Num40z4"/>
    <w:qFormat/>
    <w:rsid w:val="00386655"/>
  </w:style>
  <w:style w:type="character" w:customStyle="1" w:styleId="WW8Num40z5">
    <w:name w:val="WW8Num40z5"/>
    <w:qFormat/>
    <w:rsid w:val="00386655"/>
  </w:style>
  <w:style w:type="character" w:customStyle="1" w:styleId="WW8Num40z6">
    <w:name w:val="WW8Num40z6"/>
    <w:qFormat/>
    <w:rsid w:val="00386655"/>
  </w:style>
  <w:style w:type="character" w:customStyle="1" w:styleId="WW8Num40z7">
    <w:name w:val="WW8Num40z7"/>
    <w:qFormat/>
    <w:rsid w:val="00386655"/>
  </w:style>
  <w:style w:type="character" w:customStyle="1" w:styleId="WW8Num40z8">
    <w:name w:val="WW8Num40z8"/>
    <w:qFormat/>
    <w:rsid w:val="00386655"/>
  </w:style>
  <w:style w:type="character" w:customStyle="1" w:styleId="WW8Num41z0">
    <w:name w:val="WW8Num41z0"/>
    <w:qFormat/>
    <w:rsid w:val="00386655"/>
  </w:style>
  <w:style w:type="character" w:customStyle="1" w:styleId="WW8Num41z1">
    <w:name w:val="WW8Num41z1"/>
    <w:qFormat/>
    <w:rsid w:val="00386655"/>
    <w:rPr>
      <w:b w:val="0"/>
      <w:i w:val="0"/>
      <w:sz w:val="24"/>
      <w:szCs w:val="24"/>
    </w:rPr>
  </w:style>
  <w:style w:type="character" w:customStyle="1" w:styleId="WW8Num41z2">
    <w:name w:val="WW8Num41z2"/>
    <w:qFormat/>
    <w:rsid w:val="00386655"/>
  </w:style>
  <w:style w:type="character" w:customStyle="1" w:styleId="WW8Num41z3">
    <w:name w:val="WW8Num41z3"/>
    <w:qFormat/>
    <w:rsid w:val="00386655"/>
  </w:style>
  <w:style w:type="character" w:customStyle="1" w:styleId="WW8Num41z4">
    <w:name w:val="WW8Num41z4"/>
    <w:qFormat/>
    <w:rsid w:val="00386655"/>
  </w:style>
  <w:style w:type="character" w:customStyle="1" w:styleId="WW8Num41z5">
    <w:name w:val="WW8Num41z5"/>
    <w:qFormat/>
    <w:rsid w:val="00386655"/>
  </w:style>
  <w:style w:type="character" w:customStyle="1" w:styleId="WW8Num41z6">
    <w:name w:val="WW8Num41z6"/>
    <w:qFormat/>
    <w:rsid w:val="00386655"/>
  </w:style>
  <w:style w:type="character" w:customStyle="1" w:styleId="WW8Num41z7">
    <w:name w:val="WW8Num41z7"/>
    <w:qFormat/>
    <w:rsid w:val="00386655"/>
  </w:style>
  <w:style w:type="character" w:customStyle="1" w:styleId="WW8Num41z8">
    <w:name w:val="WW8Num41z8"/>
    <w:qFormat/>
    <w:rsid w:val="00386655"/>
  </w:style>
  <w:style w:type="character" w:customStyle="1" w:styleId="WW8Num42z0">
    <w:name w:val="WW8Num42z0"/>
    <w:qFormat/>
    <w:rsid w:val="00386655"/>
    <w:rPr>
      <w:b w:val="0"/>
      <w:i w:val="0"/>
      <w:sz w:val="24"/>
      <w:szCs w:val="24"/>
    </w:rPr>
  </w:style>
  <w:style w:type="character" w:customStyle="1" w:styleId="WW8Num42z1">
    <w:name w:val="WW8Num42z1"/>
    <w:qFormat/>
    <w:rsid w:val="00386655"/>
    <w:rPr>
      <w:rFonts w:ascii="Calibri" w:hAnsi="Calibri" w:cs="Calibri"/>
      <w:sz w:val="24"/>
      <w:szCs w:val="24"/>
    </w:rPr>
  </w:style>
  <w:style w:type="character" w:customStyle="1" w:styleId="WW8Num42z2">
    <w:name w:val="WW8Num42z2"/>
    <w:qFormat/>
    <w:rsid w:val="00386655"/>
  </w:style>
  <w:style w:type="character" w:customStyle="1" w:styleId="WW8Num42z3">
    <w:name w:val="WW8Num42z3"/>
    <w:qFormat/>
    <w:rsid w:val="00386655"/>
  </w:style>
  <w:style w:type="character" w:customStyle="1" w:styleId="WW8Num42z4">
    <w:name w:val="WW8Num42z4"/>
    <w:qFormat/>
    <w:rsid w:val="00386655"/>
  </w:style>
  <w:style w:type="character" w:customStyle="1" w:styleId="WW8Num42z5">
    <w:name w:val="WW8Num42z5"/>
    <w:qFormat/>
    <w:rsid w:val="00386655"/>
  </w:style>
  <w:style w:type="character" w:customStyle="1" w:styleId="WW8Num42z6">
    <w:name w:val="WW8Num42z6"/>
    <w:qFormat/>
    <w:rsid w:val="00386655"/>
  </w:style>
  <w:style w:type="character" w:customStyle="1" w:styleId="WW8Num42z7">
    <w:name w:val="WW8Num42z7"/>
    <w:qFormat/>
    <w:rsid w:val="00386655"/>
  </w:style>
  <w:style w:type="character" w:customStyle="1" w:styleId="WW8Num42z8">
    <w:name w:val="WW8Num42z8"/>
    <w:qFormat/>
    <w:rsid w:val="00386655"/>
  </w:style>
  <w:style w:type="character" w:customStyle="1" w:styleId="WW8Num43z0">
    <w:name w:val="WW8Num43z0"/>
    <w:qFormat/>
    <w:rsid w:val="00386655"/>
  </w:style>
  <w:style w:type="character" w:customStyle="1" w:styleId="WW8Num43z1">
    <w:name w:val="WW8Num43z1"/>
    <w:qFormat/>
    <w:rsid w:val="00386655"/>
  </w:style>
  <w:style w:type="character" w:customStyle="1" w:styleId="WW8Num43z2">
    <w:name w:val="WW8Num43z2"/>
    <w:qFormat/>
    <w:rsid w:val="00386655"/>
  </w:style>
  <w:style w:type="character" w:customStyle="1" w:styleId="WW8Num43z3">
    <w:name w:val="WW8Num43z3"/>
    <w:qFormat/>
    <w:rsid w:val="00386655"/>
  </w:style>
  <w:style w:type="character" w:customStyle="1" w:styleId="WW8Num43z4">
    <w:name w:val="WW8Num43z4"/>
    <w:qFormat/>
    <w:rsid w:val="00386655"/>
  </w:style>
  <w:style w:type="character" w:customStyle="1" w:styleId="WW8Num43z5">
    <w:name w:val="WW8Num43z5"/>
    <w:qFormat/>
    <w:rsid w:val="00386655"/>
  </w:style>
  <w:style w:type="character" w:customStyle="1" w:styleId="WW8Num43z6">
    <w:name w:val="WW8Num43z6"/>
    <w:qFormat/>
    <w:rsid w:val="00386655"/>
  </w:style>
  <w:style w:type="character" w:customStyle="1" w:styleId="WW8Num43z7">
    <w:name w:val="WW8Num43z7"/>
    <w:qFormat/>
    <w:rsid w:val="00386655"/>
  </w:style>
  <w:style w:type="character" w:customStyle="1" w:styleId="WW8Num43z8">
    <w:name w:val="WW8Num43z8"/>
    <w:qFormat/>
    <w:rsid w:val="00386655"/>
  </w:style>
  <w:style w:type="character" w:customStyle="1" w:styleId="WW8Num44z0">
    <w:name w:val="WW8Num44z0"/>
    <w:qFormat/>
    <w:rsid w:val="00386655"/>
    <w:rPr>
      <w:b w:val="0"/>
      <w:i w:val="0"/>
      <w:sz w:val="24"/>
      <w:szCs w:val="24"/>
    </w:rPr>
  </w:style>
  <w:style w:type="character" w:customStyle="1" w:styleId="WW8Num44z1">
    <w:name w:val="WW8Num44z1"/>
    <w:qFormat/>
    <w:rsid w:val="00386655"/>
  </w:style>
  <w:style w:type="character" w:customStyle="1" w:styleId="WW8Num44z2">
    <w:name w:val="WW8Num44z2"/>
    <w:qFormat/>
    <w:rsid w:val="00386655"/>
  </w:style>
  <w:style w:type="character" w:customStyle="1" w:styleId="WW8Num44z3">
    <w:name w:val="WW8Num44z3"/>
    <w:qFormat/>
    <w:rsid w:val="00386655"/>
  </w:style>
  <w:style w:type="character" w:customStyle="1" w:styleId="WW8Num44z4">
    <w:name w:val="WW8Num44z4"/>
    <w:qFormat/>
    <w:rsid w:val="00386655"/>
  </w:style>
  <w:style w:type="character" w:customStyle="1" w:styleId="WW8Num44z5">
    <w:name w:val="WW8Num44z5"/>
    <w:qFormat/>
    <w:rsid w:val="00386655"/>
  </w:style>
  <w:style w:type="character" w:customStyle="1" w:styleId="WW8Num44z6">
    <w:name w:val="WW8Num44z6"/>
    <w:qFormat/>
    <w:rsid w:val="00386655"/>
  </w:style>
  <w:style w:type="character" w:customStyle="1" w:styleId="WW8Num44z7">
    <w:name w:val="WW8Num44z7"/>
    <w:qFormat/>
    <w:rsid w:val="00386655"/>
  </w:style>
  <w:style w:type="character" w:customStyle="1" w:styleId="WW8Num44z8">
    <w:name w:val="WW8Num44z8"/>
    <w:qFormat/>
    <w:rsid w:val="00386655"/>
  </w:style>
  <w:style w:type="character" w:customStyle="1" w:styleId="WW8Num45z0">
    <w:name w:val="WW8Num45z0"/>
    <w:qFormat/>
    <w:rsid w:val="00386655"/>
  </w:style>
  <w:style w:type="character" w:customStyle="1" w:styleId="WW8Num45z1">
    <w:name w:val="WW8Num45z1"/>
    <w:qFormat/>
    <w:rsid w:val="00386655"/>
  </w:style>
  <w:style w:type="character" w:customStyle="1" w:styleId="WW8Num45z2">
    <w:name w:val="WW8Num45z2"/>
    <w:qFormat/>
    <w:rsid w:val="00386655"/>
  </w:style>
  <w:style w:type="character" w:customStyle="1" w:styleId="WW8Num45z3">
    <w:name w:val="WW8Num45z3"/>
    <w:qFormat/>
    <w:rsid w:val="00386655"/>
  </w:style>
  <w:style w:type="character" w:customStyle="1" w:styleId="WW8Num45z4">
    <w:name w:val="WW8Num45z4"/>
    <w:qFormat/>
    <w:rsid w:val="00386655"/>
  </w:style>
  <w:style w:type="character" w:customStyle="1" w:styleId="WW8Num45z5">
    <w:name w:val="WW8Num45z5"/>
    <w:qFormat/>
    <w:rsid w:val="00386655"/>
  </w:style>
  <w:style w:type="character" w:customStyle="1" w:styleId="WW8Num45z6">
    <w:name w:val="WW8Num45z6"/>
    <w:qFormat/>
    <w:rsid w:val="00386655"/>
  </w:style>
  <w:style w:type="character" w:customStyle="1" w:styleId="WW8Num45z7">
    <w:name w:val="WW8Num45z7"/>
    <w:qFormat/>
    <w:rsid w:val="00386655"/>
  </w:style>
  <w:style w:type="character" w:customStyle="1" w:styleId="WW8Num45z8">
    <w:name w:val="WW8Num45z8"/>
    <w:qFormat/>
    <w:rsid w:val="00386655"/>
  </w:style>
  <w:style w:type="character" w:customStyle="1" w:styleId="WW8Num46z0">
    <w:name w:val="WW8Num46z0"/>
    <w:qFormat/>
    <w:rsid w:val="00386655"/>
  </w:style>
  <w:style w:type="character" w:customStyle="1" w:styleId="WW8Num46z1">
    <w:name w:val="WW8Num46z1"/>
    <w:qFormat/>
    <w:rsid w:val="00386655"/>
  </w:style>
  <w:style w:type="character" w:customStyle="1" w:styleId="WW8Num46z2">
    <w:name w:val="WW8Num46z2"/>
    <w:qFormat/>
    <w:rsid w:val="00386655"/>
  </w:style>
  <w:style w:type="character" w:customStyle="1" w:styleId="WW8Num46z3">
    <w:name w:val="WW8Num46z3"/>
    <w:qFormat/>
    <w:rsid w:val="00386655"/>
  </w:style>
  <w:style w:type="character" w:customStyle="1" w:styleId="WW8Num46z4">
    <w:name w:val="WW8Num46z4"/>
    <w:qFormat/>
    <w:rsid w:val="00386655"/>
  </w:style>
  <w:style w:type="character" w:customStyle="1" w:styleId="WW8Num46z5">
    <w:name w:val="WW8Num46z5"/>
    <w:qFormat/>
    <w:rsid w:val="00386655"/>
  </w:style>
  <w:style w:type="character" w:customStyle="1" w:styleId="WW8Num46z6">
    <w:name w:val="WW8Num46z6"/>
    <w:qFormat/>
    <w:rsid w:val="00386655"/>
  </w:style>
  <w:style w:type="character" w:customStyle="1" w:styleId="WW8Num46z7">
    <w:name w:val="WW8Num46z7"/>
    <w:qFormat/>
    <w:rsid w:val="00386655"/>
  </w:style>
  <w:style w:type="character" w:customStyle="1" w:styleId="WW8Num46z8">
    <w:name w:val="WW8Num46z8"/>
    <w:qFormat/>
    <w:rsid w:val="00386655"/>
  </w:style>
  <w:style w:type="character" w:customStyle="1" w:styleId="WW8Num47z0">
    <w:name w:val="WW8Num47z0"/>
    <w:qFormat/>
    <w:rsid w:val="00386655"/>
  </w:style>
  <w:style w:type="character" w:customStyle="1" w:styleId="WW8Num47z1">
    <w:name w:val="WW8Num47z1"/>
    <w:qFormat/>
    <w:rsid w:val="00386655"/>
  </w:style>
  <w:style w:type="character" w:customStyle="1" w:styleId="WW8Num47z2">
    <w:name w:val="WW8Num47z2"/>
    <w:qFormat/>
    <w:rsid w:val="00386655"/>
  </w:style>
  <w:style w:type="character" w:customStyle="1" w:styleId="WW8Num47z3">
    <w:name w:val="WW8Num47z3"/>
    <w:qFormat/>
    <w:rsid w:val="00386655"/>
  </w:style>
  <w:style w:type="character" w:customStyle="1" w:styleId="WW8Num47z4">
    <w:name w:val="WW8Num47z4"/>
    <w:qFormat/>
    <w:rsid w:val="00386655"/>
  </w:style>
  <w:style w:type="character" w:customStyle="1" w:styleId="WW8Num47z5">
    <w:name w:val="WW8Num47z5"/>
    <w:qFormat/>
    <w:rsid w:val="00386655"/>
  </w:style>
  <w:style w:type="character" w:customStyle="1" w:styleId="WW8Num47z6">
    <w:name w:val="WW8Num47z6"/>
    <w:qFormat/>
    <w:rsid w:val="00386655"/>
  </w:style>
  <w:style w:type="character" w:customStyle="1" w:styleId="WW8Num47z7">
    <w:name w:val="WW8Num47z7"/>
    <w:qFormat/>
    <w:rsid w:val="00386655"/>
  </w:style>
  <w:style w:type="character" w:customStyle="1" w:styleId="WW8Num47z8">
    <w:name w:val="WW8Num47z8"/>
    <w:qFormat/>
    <w:rsid w:val="00386655"/>
  </w:style>
  <w:style w:type="character" w:customStyle="1" w:styleId="WW8Num48z0">
    <w:name w:val="WW8Num48z0"/>
    <w:qFormat/>
    <w:rsid w:val="00386655"/>
    <w:rPr>
      <w:b w:val="0"/>
      <w:i w:val="0"/>
      <w:sz w:val="24"/>
      <w:szCs w:val="24"/>
    </w:rPr>
  </w:style>
  <w:style w:type="character" w:customStyle="1" w:styleId="WW8Num48z1">
    <w:name w:val="WW8Num48z1"/>
    <w:qFormat/>
    <w:rsid w:val="00386655"/>
  </w:style>
  <w:style w:type="character" w:customStyle="1" w:styleId="WW8Num48z2">
    <w:name w:val="WW8Num48z2"/>
    <w:qFormat/>
    <w:rsid w:val="00386655"/>
  </w:style>
  <w:style w:type="character" w:customStyle="1" w:styleId="WW8Num48z3">
    <w:name w:val="WW8Num48z3"/>
    <w:qFormat/>
    <w:rsid w:val="00386655"/>
  </w:style>
  <w:style w:type="character" w:customStyle="1" w:styleId="WW8Num48z4">
    <w:name w:val="WW8Num48z4"/>
    <w:qFormat/>
    <w:rsid w:val="00386655"/>
  </w:style>
  <w:style w:type="character" w:customStyle="1" w:styleId="WW8Num48z5">
    <w:name w:val="WW8Num48z5"/>
    <w:qFormat/>
    <w:rsid w:val="00386655"/>
  </w:style>
  <w:style w:type="character" w:customStyle="1" w:styleId="WW8Num48z6">
    <w:name w:val="WW8Num48z6"/>
    <w:qFormat/>
    <w:rsid w:val="00386655"/>
  </w:style>
  <w:style w:type="character" w:customStyle="1" w:styleId="WW8Num48z7">
    <w:name w:val="WW8Num48z7"/>
    <w:qFormat/>
    <w:rsid w:val="00386655"/>
  </w:style>
  <w:style w:type="character" w:customStyle="1" w:styleId="WW8Num48z8">
    <w:name w:val="WW8Num48z8"/>
    <w:qFormat/>
    <w:rsid w:val="00386655"/>
  </w:style>
  <w:style w:type="character" w:customStyle="1" w:styleId="WW8Num49z0">
    <w:name w:val="WW8Num49z0"/>
    <w:qFormat/>
    <w:rsid w:val="00386655"/>
    <w:rPr>
      <w:rFonts w:ascii="Calibri" w:hAnsi="Calibri" w:cs="Calibri"/>
    </w:rPr>
  </w:style>
  <w:style w:type="character" w:customStyle="1" w:styleId="WW8Num49z1">
    <w:name w:val="WW8Num49z1"/>
    <w:qFormat/>
    <w:rsid w:val="00386655"/>
  </w:style>
  <w:style w:type="character" w:customStyle="1" w:styleId="WW8Num49z2">
    <w:name w:val="WW8Num49z2"/>
    <w:qFormat/>
    <w:rsid w:val="00386655"/>
  </w:style>
  <w:style w:type="character" w:customStyle="1" w:styleId="WW8Num49z3">
    <w:name w:val="WW8Num49z3"/>
    <w:qFormat/>
    <w:rsid w:val="00386655"/>
  </w:style>
  <w:style w:type="character" w:customStyle="1" w:styleId="WW8Num49z4">
    <w:name w:val="WW8Num49z4"/>
    <w:qFormat/>
    <w:rsid w:val="00386655"/>
  </w:style>
  <w:style w:type="character" w:customStyle="1" w:styleId="WW8Num49z5">
    <w:name w:val="WW8Num49z5"/>
    <w:qFormat/>
    <w:rsid w:val="00386655"/>
  </w:style>
  <w:style w:type="character" w:customStyle="1" w:styleId="WW8Num49z6">
    <w:name w:val="WW8Num49z6"/>
    <w:qFormat/>
    <w:rsid w:val="00386655"/>
  </w:style>
  <w:style w:type="character" w:customStyle="1" w:styleId="WW8Num49z7">
    <w:name w:val="WW8Num49z7"/>
    <w:qFormat/>
    <w:rsid w:val="00386655"/>
  </w:style>
  <w:style w:type="character" w:customStyle="1" w:styleId="WW8Num49z8">
    <w:name w:val="WW8Num49z8"/>
    <w:qFormat/>
    <w:rsid w:val="00386655"/>
  </w:style>
  <w:style w:type="character" w:customStyle="1" w:styleId="WW8Num50z0">
    <w:name w:val="WW8Num50z0"/>
    <w:qFormat/>
    <w:rsid w:val="00386655"/>
    <w:rPr>
      <w:b w:val="0"/>
      <w:i w:val="0"/>
      <w:sz w:val="24"/>
      <w:szCs w:val="24"/>
    </w:rPr>
  </w:style>
  <w:style w:type="character" w:customStyle="1" w:styleId="WW8Num50z1">
    <w:name w:val="WW8Num50z1"/>
    <w:qFormat/>
    <w:rsid w:val="00386655"/>
  </w:style>
  <w:style w:type="character" w:customStyle="1" w:styleId="WW8Num50z2">
    <w:name w:val="WW8Num50z2"/>
    <w:qFormat/>
    <w:rsid w:val="00386655"/>
  </w:style>
  <w:style w:type="character" w:customStyle="1" w:styleId="WW8Num50z3">
    <w:name w:val="WW8Num50z3"/>
    <w:qFormat/>
    <w:rsid w:val="00386655"/>
  </w:style>
  <w:style w:type="character" w:customStyle="1" w:styleId="WW8Num50z4">
    <w:name w:val="WW8Num50z4"/>
    <w:qFormat/>
    <w:rsid w:val="00386655"/>
  </w:style>
  <w:style w:type="character" w:customStyle="1" w:styleId="WW8Num50z5">
    <w:name w:val="WW8Num50z5"/>
    <w:qFormat/>
    <w:rsid w:val="00386655"/>
  </w:style>
  <w:style w:type="character" w:customStyle="1" w:styleId="WW8Num50z6">
    <w:name w:val="WW8Num50z6"/>
    <w:qFormat/>
    <w:rsid w:val="00386655"/>
  </w:style>
  <w:style w:type="character" w:customStyle="1" w:styleId="WW8Num50z7">
    <w:name w:val="WW8Num50z7"/>
    <w:qFormat/>
    <w:rsid w:val="00386655"/>
  </w:style>
  <w:style w:type="character" w:customStyle="1" w:styleId="WW8Num50z8">
    <w:name w:val="WW8Num50z8"/>
    <w:qFormat/>
    <w:rsid w:val="00386655"/>
  </w:style>
  <w:style w:type="character" w:customStyle="1" w:styleId="WW8Num51z0">
    <w:name w:val="WW8Num51z0"/>
    <w:qFormat/>
    <w:rsid w:val="00386655"/>
    <w:rPr>
      <w:rFonts w:ascii="Symbol" w:hAnsi="Symbol" w:cs="Symbol"/>
    </w:rPr>
  </w:style>
  <w:style w:type="character" w:customStyle="1" w:styleId="WW8Num51z1">
    <w:name w:val="WW8Num51z1"/>
    <w:qFormat/>
    <w:rsid w:val="00386655"/>
    <w:rPr>
      <w:rFonts w:ascii="Courier New" w:hAnsi="Courier New" w:cs="Courier New"/>
    </w:rPr>
  </w:style>
  <w:style w:type="character" w:customStyle="1" w:styleId="WW8Num51z2">
    <w:name w:val="WW8Num51z2"/>
    <w:qFormat/>
    <w:rsid w:val="00386655"/>
    <w:rPr>
      <w:rFonts w:ascii="Wingdings" w:hAnsi="Wingdings" w:cs="Wingdings"/>
    </w:rPr>
  </w:style>
  <w:style w:type="character" w:customStyle="1" w:styleId="WW8Num52z0">
    <w:name w:val="WW8Num52z0"/>
    <w:qFormat/>
    <w:rsid w:val="00386655"/>
  </w:style>
  <w:style w:type="character" w:customStyle="1" w:styleId="WW8Num52z1">
    <w:name w:val="WW8Num52z1"/>
    <w:qFormat/>
    <w:rsid w:val="00386655"/>
  </w:style>
  <w:style w:type="character" w:customStyle="1" w:styleId="WW8Num52z2">
    <w:name w:val="WW8Num52z2"/>
    <w:qFormat/>
    <w:rsid w:val="00386655"/>
  </w:style>
  <w:style w:type="character" w:customStyle="1" w:styleId="WW8Num52z3">
    <w:name w:val="WW8Num52z3"/>
    <w:qFormat/>
    <w:rsid w:val="00386655"/>
  </w:style>
  <w:style w:type="character" w:customStyle="1" w:styleId="WW8Num52z4">
    <w:name w:val="WW8Num52z4"/>
    <w:qFormat/>
    <w:rsid w:val="00386655"/>
  </w:style>
  <w:style w:type="character" w:customStyle="1" w:styleId="WW8Num52z5">
    <w:name w:val="WW8Num52z5"/>
    <w:qFormat/>
    <w:rsid w:val="00386655"/>
  </w:style>
  <w:style w:type="character" w:customStyle="1" w:styleId="WW8Num52z6">
    <w:name w:val="WW8Num52z6"/>
    <w:qFormat/>
    <w:rsid w:val="00386655"/>
  </w:style>
  <w:style w:type="character" w:customStyle="1" w:styleId="WW8Num52z7">
    <w:name w:val="WW8Num52z7"/>
    <w:qFormat/>
    <w:rsid w:val="00386655"/>
  </w:style>
  <w:style w:type="character" w:customStyle="1" w:styleId="WW8Num52z8">
    <w:name w:val="WW8Num52z8"/>
    <w:qFormat/>
    <w:rsid w:val="00386655"/>
  </w:style>
  <w:style w:type="character" w:customStyle="1" w:styleId="WW8Num53z0">
    <w:name w:val="WW8Num53z0"/>
    <w:qFormat/>
    <w:rsid w:val="00386655"/>
    <w:rPr>
      <w:b w:val="0"/>
      <w:i w:val="0"/>
      <w:sz w:val="24"/>
      <w:szCs w:val="24"/>
    </w:rPr>
  </w:style>
  <w:style w:type="character" w:customStyle="1" w:styleId="WW8Num53z1">
    <w:name w:val="WW8Num53z1"/>
    <w:qFormat/>
    <w:rsid w:val="00386655"/>
  </w:style>
  <w:style w:type="character" w:customStyle="1" w:styleId="WW8Num53z2">
    <w:name w:val="WW8Num53z2"/>
    <w:qFormat/>
    <w:rsid w:val="00386655"/>
  </w:style>
  <w:style w:type="character" w:customStyle="1" w:styleId="WW8Num53z3">
    <w:name w:val="WW8Num53z3"/>
    <w:qFormat/>
    <w:rsid w:val="00386655"/>
  </w:style>
  <w:style w:type="character" w:customStyle="1" w:styleId="WW8Num53z4">
    <w:name w:val="WW8Num53z4"/>
    <w:qFormat/>
    <w:rsid w:val="00386655"/>
  </w:style>
  <w:style w:type="character" w:customStyle="1" w:styleId="WW8Num53z5">
    <w:name w:val="WW8Num53z5"/>
    <w:qFormat/>
    <w:rsid w:val="00386655"/>
  </w:style>
  <w:style w:type="character" w:customStyle="1" w:styleId="WW8Num53z6">
    <w:name w:val="WW8Num53z6"/>
    <w:qFormat/>
    <w:rsid w:val="00386655"/>
  </w:style>
  <w:style w:type="character" w:customStyle="1" w:styleId="WW8Num53z7">
    <w:name w:val="WW8Num53z7"/>
    <w:qFormat/>
    <w:rsid w:val="00386655"/>
  </w:style>
  <w:style w:type="character" w:customStyle="1" w:styleId="WW8Num53z8">
    <w:name w:val="WW8Num53z8"/>
    <w:qFormat/>
    <w:rsid w:val="00386655"/>
  </w:style>
  <w:style w:type="character" w:customStyle="1" w:styleId="WW8Num54z0">
    <w:name w:val="WW8Num54z0"/>
    <w:qFormat/>
    <w:rsid w:val="00386655"/>
  </w:style>
  <w:style w:type="character" w:customStyle="1" w:styleId="WW8Num54z1">
    <w:name w:val="WW8Num54z1"/>
    <w:qFormat/>
    <w:rsid w:val="00386655"/>
  </w:style>
  <w:style w:type="character" w:customStyle="1" w:styleId="WW8Num54z2">
    <w:name w:val="WW8Num54z2"/>
    <w:qFormat/>
    <w:rsid w:val="00386655"/>
  </w:style>
  <w:style w:type="character" w:customStyle="1" w:styleId="WW8Num54z3">
    <w:name w:val="WW8Num54z3"/>
    <w:qFormat/>
    <w:rsid w:val="00386655"/>
  </w:style>
  <w:style w:type="character" w:customStyle="1" w:styleId="WW8Num54z4">
    <w:name w:val="WW8Num54z4"/>
    <w:qFormat/>
    <w:rsid w:val="00386655"/>
  </w:style>
  <w:style w:type="character" w:customStyle="1" w:styleId="WW8Num54z5">
    <w:name w:val="WW8Num54z5"/>
    <w:qFormat/>
    <w:rsid w:val="00386655"/>
  </w:style>
  <w:style w:type="character" w:customStyle="1" w:styleId="WW8Num54z6">
    <w:name w:val="WW8Num54z6"/>
    <w:qFormat/>
    <w:rsid w:val="00386655"/>
  </w:style>
  <w:style w:type="character" w:customStyle="1" w:styleId="WW8Num54z7">
    <w:name w:val="WW8Num54z7"/>
    <w:qFormat/>
    <w:rsid w:val="00386655"/>
  </w:style>
  <w:style w:type="character" w:customStyle="1" w:styleId="WW8Num54z8">
    <w:name w:val="WW8Num54z8"/>
    <w:qFormat/>
    <w:rsid w:val="00386655"/>
  </w:style>
  <w:style w:type="character" w:customStyle="1" w:styleId="WW8Num55z0">
    <w:name w:val="WW8Num55z0"/>
    <w:qFormat/>
    <w:rsid w:val="00386655"/>
  </w:style>
  <w:style w:type="character" w:customStyle="1" w:styleId="WW8Num55z1">
    <w:name w:val="WW8Num55z1"/>
    <w:qFormat/>
    <w:rsid w:val="00386655"/>
  </w:style>
  <w:style w:type="character" w:customStyle="1" w:styleId="WW8Num55z2">
    <w:name w:val="WW8Num55z2"/>
    <w:qFormat/>
    <w:rsid w:val="00386655"/>
  </w:style>
  <w:style w:type="character" w:customStyle="1" w:styleId="WW8Num55z3">
    <w:name w:val="WW8Num55z3"/>
    <w:qFormat/>
    <w:rsid w:val="00386655"/>
  </w:style>
  <w:style w:type="character" w:customStyle="1" w:styleId="WW8Num55z4">
    <w:name w:val="WW8Num55z4"/>
    <w:qFormat/>
    <w:rsid w:val="00386655"/>
  </w:style>
  <w:style w:type="character" w:customStyle="1" w:styleId="WW8Num55z5">
    <w:name w:val="WW8Num55z5"/>
    <w:qFormat/>
    <w:rsid w:val="00386655"/>
  </w:style>
  <w:style w:type="character" w:customStyle="1" w:styleId="WW8Num55z6">
    <w:name w:val="WW8Num55z6"/>
    <w:qFormat/>
    <w:rsid w:val="00386655"/>
  </w:style>
  <w:style w:type="character" w:customStyle="1" w:styleId="WW8Num55z7">
    <w:name w:val="WW8Num55z7"/>
    <w:qFormat/>
    <w:rsid w:val="00386655"/>
  </w:style>
  <w:style w:type="character" w:customStyle="1" w:styleId="WW8Num55z8">
    <w:name w:val="WW8Num55z8"/>
    <w:qFormat/>
    <w:rsid w:val="00386655"/>
  </w:style>
  <w:style w:type="character" w:customStyle="1" w:styleId="WW8Num56z0">
    <w:name w:val="WW8Num56z0"/>
    <w:qFormat/>
    <w:rsid w:val="00386655"/>
    <w:rPr>
      <w:b w:val="0"/>
      <w:i w:val="0"/>
      <w:sz w:val="24"/>
      <w:szCs w:val="24"/>
    </w:rPr>
  </w:style>
  <w:style w:type="character" w:customStyle="1" w:styleId="WW8Num56z1">
    <w:name w:val="WW8Num56z1"/>
    <w:qFormat/>
    <w:rsid w:val="00386655"/>
  </w:style>
  <w:style w:type="character" w:customStyle="1" w:styleId="WW8Num56z2">
    <w:name w:val="WW8Num56z2"/>
    <w:qFormat/>
    <w:rsid w:val="00386655"/>
  </w:style>
  <w:style w:type="character" w:customStyle="1" w:styleId="WW8Num56z3">
    <w:name w:val="WW8Num56z3"/>
    <w:qFormat/>
    <w:rsid w:val="00386655"/>
  </w:style>
  <w:style w:type="character" w:customStyle="1" w:styleId="WW8Num56z4">
    <w:name w:val="WW8Num56z4"/>
    <w:qFormat/>
    <w:rsid w:val="00386655"/>
  </w:style>
  <w:style w:type="character" w:customStyle="1" w:styleId="WW8Num56z5">
    <w:name w:val="WW8Num56z5"/>
    <w:qFormat/>
    <w:rsid w:val="00386655"/>
  </w:style>
  <w:style w:type="character" w:customStyle="1" w:styleId="WW8Num56z6">
    <w:name w:val="WW8Num56z6"/>
    <w:qFormat/>
    <w:rsid w:val="00386655"/>
  </w:style>
  <w:style w:type="character" w:customStyle="1" w:styleId="WW8Num56z7">
    <w:name w:val="WW8Num56z7"/>
    <w:qFormat/>
    <w:rsid w:val="00386655"/>
  </w:style>
  <w:style w:type="character" w:customStyle="1" w:styleId="WW8Num56z8">
    <w:name w:val="WW8Num56z8"/>
    <w:qFormat/>
    <w:rsid w:val="00386655"/>
  </w:style>
  <w:style w:type="character" w:customStyle="1" w:styleId="WW8Num57z0">
    <w:name w:val="WW8Num57z0"/>
    <w:qFormat/>
    <w:rsid w:val="00386655"/>
  </w:style>
  <w:style w:type="character" w:customStyle="1" w:styleId="WW8Num57z1">
    <w:name w:val="WW8Num57z1"/>
    <w:qFormat/>
    <w:rsid w:val="00386655"/>
  </w:style>
  <w:style w:type="character" w:customStyle="1" w:styleId="WW8Num57z2">
    <w:name w:val="WW8Num57z2"/>
    <w:qFormat/>
    <w:rsid w:val="00386655"/>
  </w:style>
  <w:style w:type="character" w:customStyle="1" w:styleId="WW8Num57z3">
    <w:name w:val="WW8Num57z3"/>
    <w:qFormat/>
    <w:rsid w:val="00386655"/>
  </w:style>
  <w:style w:type="character" w:customStyle="1" w:styleId="WW8Num57z4">
    <w:name w:val="WW8Num57z4"/>
    <w:qFormat/>
    <w:rsid w:val="00386655"/>
  </w:style>
  <w:style w:type="character" w:customStyle="1" w:styleId="WW8Num57z5">
    <w:name w:val="WW8Num57z5"/>
    <w:qFormat/>
    <w:rsid w:val="00386655"/>
  </w:style>
  <w:style w:type="character" w:customStyle="1" w:styleId="WW8Num57z6">
    <w:name w:val="WW8Num57z6"/>
    <w:qFormat/>
    <w:rsid w:val="00386655"/>
  </w:style>
  <w:style w:type="character" w:customStyle="1" w:styleId="WW8Num57z7">
    <w:name w:val="WW8Num57z7"/>
    <w:qFormat/>
    <w:rsid w:val="00386655"/>
  </w:style>
  <w:style w:type="character" w:customStyle="1" w:styleId="WW8Num57z8">
    <w:name w:val="WW8Num57z8"/>
    <w:qFormat/>
    <w:rsid w:val="00386655"/>
  </w:style>
  <w:style w:type="character" w:customStyle="1" w:styleId="WW8Num58z0">
    <w:name w:val="WW8Num58z0"/>
    <w:qFormat/>
    <w:rsid w:val="00386655"/>
  </w:style>
  <w:style w:type="character" w:customStyle="1" w:styleId="WW8Num58z1">
    <w:name w:val="WW8Num58z1"/>
    <w:qFormat/>
    <w:rsid w:val="00386655"/>
  </w:style>
  <w:style w:type="character" w:customStyle="1" w:styleId="WW8Num58z2">
    <w:name w:val="WW8Num58z2"/>
    <w:qFormat/>
    <w:rsid w:val="00386655"/>
  </w:style>
  <w:style w:type="character" w:customStyle="1" w:styleId="WW8Num58z3">
    <w:name w:val="WW8Num58z3"/>
    <w:qFormat/>
    <w:rsid w:val="00386655"/>
    <w:rPr>
      <w:rFonts w:ascii="Calibri" w:hAnsi="Calibri" w:cs="Calibri"/>
      <w:sz w:val="24"/>
      <w:szCs w:val="24"/>
    </w:rPr>
  </w:style>
  <w:style w:type="character" w:customStyle="1" w:styleId="WW8Num58z4">
    <w:name w:val="WW8Num58z4"/>
    <w:qFormat/>
    <w:rsid w:val="00386655"/>
  </w:style>
  <w:style w:type="character" w:customStyle="1" w:styleId="WW8Num58z5">
    <w:name w:val="WW8Num58z5"/>
    <w:qFormat/>
    <w:rsid w:val="00386655"/>
  </w:style>
  <w:style w:type="character" w:customStyle="1" w:styleId="WW8Num58z6">
    <w:name w:val="WW8Num58z6"/>
    <w:qFormat/>
    <w:rsid w:val="00386655"/>
  </w:style>
  <w:style w:type="character" w:customStyle="1" w:styleId="WW8Num58z7">
    <w:name w:val="WW8Num58z7"/>
    <w:qFormat/>
    <w:rsid w:val="00386655"/>
  </w:style>
  <w:style w:type="character" w:customStyle="1" w:styleId="WW8Num58z8">
    <w:name w:val="WW8Num58z8"/>
    <w:qFormat/>
    <w:rsid w:val="00386655"/>
  </w:style>
  <w:style w:type="character" w:customStyle="1" w:styleId="WW8Num59z0">
    <w:name w:val="WW8Num59z0"/>
    <w:qFormat/>
    <w:rsid w:val="00386655"/>
    <w:rPr>
      <w:b w:val="0"/>
      <w:i w:val="0"/>
      <w:sz w:val="24"/>
      <w:szCs w:val="24"/>
    </w:rPr>
  </w:style>
  <w:style w:type="character" w:customStyle="1" w:styleId="WW8Num59z1">
    <w:name w:val="WW8Num59z1"/>
    <w:qFormat/>
    <w:rsid w:val="00386655"/>
    <w:rPr>
      <w:rFonts w:ascii="Calibri" w:hAnsi="Calibri" w:cs="Calibri"/>
    </w:rPr>
  </w:style>
  <w:style w:type="character" w:customStyle="1" w:styleId="WW8Num59z2">
    <w:name w:val="WW8Num59z2"/>
    <w:qFormat/>
    <w:rsid w:val="00386655"/>
  </w:style>
  <w:style w:type="character" w:customStyle="1" w:styleId="WW8Num59z3">
    <w:name w:val="WW8Num59z3"/>
    <w:qFormat/>
    <w:rsid w:val="00386655"/>
  </w:style>
  <w:style w:type="character" w:customStyle="1" w:styleId="WW8Num59z4">
    <w:name w:val="WW8Num59z4"/>
    <w:qFormat/>
    <w:rsid w:val="00386655"/>
  </w:style>
  <w:style w:type="character" w:customStyle="1" w:styleId="WW8Num59z5">
    <w:name w:val="WW8Num59z5"/>
    <w:qFormat/>
    <w:rsid w:val="00386655"/>
  </w:style>
  <w:style w:type="character" w:customStyle="1" w:styleId="WW8Num59z6">
    <w:name w:val="WW8Num59z6"/>
    <w:qFormat/>
    <w:rsid w:val="00386655"/>
  </w:style>
  <w:style w:type="character" w:customStyle="1" w:styleId="WW8Num59z7">
    <w:name w:val="WW8Num59z7"/>
    <w:qFormat/>
    <w:rsid w:val="00386655"/>
  </w:style>
  <w:style w:type="character" w:customStyle="1" w:styleId="WW8Num59z8">
    <w:name w:val="WW8Num59z8"/>
    <w:qFormat/>
    <w:rsid w:val="00386655"/>
  </w:style>
  <w:style w:type="character" w:customStyle="1" w:styleId="WW8Num60z0">
    <w:name w:val="WW8Num60z0"/>
    <w:qFormat/>
    <w:rsid w:val="00386655"/>
  </w:style>
  <w:style w:type="character" w:customStyle="1" w:styleId="WW8Num60z1">
    <w:name w:val="WW8Num60z1"/>
    <w:qFormat/>
    <w:rsid w:val="00386655"/>
  </w:style>
  <w:style w:type="character" w:customStyle="1" w:styleId="WW8Num60z2">
    <w:name w:val="WW8Num60z2"/>
    <w:qFormat/>
    <w:rsid w:val="00386655"/>
  </w:style>
  <w:style w:type="character" w:customStyle="1" w:styleId="WW8Num60z3">
    <w:name w:val="WW8Num60z3"/>
    <w:qFormat/>
    <w:rsid w:val="00386655"/>
  </w:style>
  <w:style w:type="character" w:customStyle="1" w:styleId="WW8Num60z4">
    <w:name w:val="WW8Num60z4"/>
    <w:qFormat/>
    <w:rsid w:val="00386655"/>
  </w:style>
  <w:style w:type="character" w:customStyle="1" w:styleId="WW8Num60z5">
    <w:name w:val="WW8Num60z5"/>
    <w:qFormat/>
    <w:rsid w:val="00386655"/>
  </w:style>
  <w:style w:type="character" w:customStyle="1" w:styleId="WW8Num60z6">
    <w:name w:val="WW8Num60z6"/>
    <w:qFormat/>
    <w:rsid w:val="00386655"/>
  </w:style>
  <w:style w:type="character" w:customStyle="1" w:styleId="WW8Num60z7">
    <w:name w:val="WW8Num60z7"/>
    <w:qFormat/>
    <w:rsid w:val="00386655"/>
  </w:style>
  <w:style w:type="character" w:customStyle="1" w:styleId="WW8Num60z8">
    <w:name w:val="WW8Num60z8"/>
    <w:qFormat/>
    <w:rsid w:val="00386655"/>
  </w:style>
  <w:style w:type="character" w:customStyle="1" w:styleId="WW8Num61z0">
    <w:name w:val="WW8Num61z0"/>
    <w:qFormat/>
    <w:rsid w:val="00386655"/>
  </w:style>
  <w:style w:type="character" w:customStyle="1" w:styleId="WW8Num61z1">
    <w:name w:val="WW8Num61z1"/>
    <w:qFormat/>
    <w:rsid w:val="00386655"/>
  </w:style>
  <w:style w:type="character" w:customStyle="1" w:styleId="WW8Num61z2">
    <w:name w:val="WW8Num61z2"/>
    <w:qFormat/>
    <w:rsid w:val="00386655"/>
  </w:style>
  <w:style w:type="character" w:customStyle="1" w:styleId="WW8Num61z3">
    <w:name w:val="WW8Num61z3"/>
    <w:qFormat/>
    <w:rsid w:val="00386655"/>
  </w:style>
  <w:style w:type="character" w:customStyle="1" w:styleId="WW8Num61z4">
    <w:name w:val="WW8Num61z4"/>
    <w:qFormat/>
    <w:rsid w:val="00386655"/>
  </w:style>
  <w:style w:type="character" w:customStyle="1" w:styleId="WW8Num61z5">
    <w:name w:val="WW8Num61z5"/>
    <w:qFormat/>
    <w:rsid w:val="00386655"/>
  </w:style>
  <w:style w:type="character" w:customStyle="1" w:styleId="WW8Num61z6">
    <w:name w:val="WW8Num61z6"/>
    <w:qFormat/>
    <w:rsid w:val="00386655"/>
  </w:style>
  <w:style w:type="character" w:customStyle="1" w:styleId="WW8Num61z7">
    <w:name w:val="WW8Num61z7"/>
    <w:qFormat/>
    <w:rsid w:val="00386655"/>
  </w:style>
  <w:style w:type="character" w:customStyle="1" w:styleId="WW8Num61z8">
    <w:name w:val="WW8Num61z8"/>
    <w:qFormat/>
    <w:rsid w:val="00386655"/>
  </w:style>
  <w:style w:type="character" w:customStyle="1" w:styleId="WW8Num62z0">
    <w:name w:val="WW8Num62z0"/>
    <w:qFormat/>
    <w:rsid w:val="00386655"/>
  </w:style>
  <w:style w:type="character" w:customStyle="1" w:styleId="WW8Num62z1">
    <w:name w:val="WW8Num62z1"/>
    <w:qFormat/>
    <w:rsid w:val="00386655"/>
  </w:style>
  <w:style w:type="character" w:customStyle="1" w:styleId="WW8Num62z2">
    <w:name w:val="WW8Num62z2"/>
    <w:qFormat/>
    <w:rsid w:val="00386655"/>
  </w:style>
  <w:style w:type="character" w:customStyle="1" w:styleId="WW8Num62z3">
    <w:name w:val="WW8Num62z3"/>
    <w:qFormat/>
    <w:rsid w:val="00386655"/>
  </w:style>
  <w:style w:type="character" w:customStyle="1" w:styleId="WW8Num62z4">
    <w:name w:val="WW8Num62z4"/>
    <w:qFormat/>
    <w:rsid w:val="00386655"/>
  </w:style>
  <w:style w:type="character" w:customStyle="1" w:styleId="WW8Num62z5">
    <w:name w:val="WW8Num62z5"/>
    <w:qFormat/>
    <w:rsid w:val="00386655"/>
  </w:style>
  <w:style w:type="character" w:customStyle="1" w:styleId="WW8Num62z6">
    <w:name w:val="WW8Num62z6"/>
    <w:qFormat/>
    <w:rsid w:val="00386655"/>
  </w:style>
  <w:style w:type="character" w:customStyle="1" w:styleId="WW8Num62z7">
    <w:name w:val="WW8Num62z7"/>
    <w:qFormat/>
    <w:rsid w:val="00386655"/>
  </w:style>
  <w:style w:type="character" w:customStyle="1" w:styleId="WW8Num62z8">
    <w:name w:val="WW8Num62z8"/>
    <w:qFormat/>
    <w:rsid w:val="00386655"/>
  </w:style>
  <w:style w:type="character" w:customStyle="1" w:styleId="WW8Num63z0">
    <w:name w:val="WW8Num63z0"/>
    <w:qFormat/>
    <w:rsid w:val="00386655"/>
  </w:style>
  <w:style w:type="character" w:customStyle="1" w:styleId="WW8Num63z1">
    <w:name w:val="WW8Num63z1"/>
    <w:qFormat/>
    <w:rsid w:val="00386655"/>
    <w:rPr>
      <w:rFonts w:ascii="Calibri" w:hAnsi="Calibri" w:cs="Calibri"/>
    </w:rPr>
  </w:style>
  <w:style w:type="character" w:customStyle="1" w:styleId="WW8Num63z2">
    <w:name w:val="WW8Num63z2"/>
    <w:qFormat/>
    <w:rsid w:val="00386655"/>
  </w:style>
  <w:style w:type="character" w:customStyle="1" w:styleId="WW8Num63z3">
    <w:name w:val="WW8Num63z3"/>
    <w:qFormat/>
    <w:rsid w:val="00386655"/>
  </w:style>
  <w:style w:type="character" w:customStyle="1" w:styleId="WW8Num63z4">
    <w:name w:val="WW8Num63z4"/>
    <w:qFormat/>
    <w:rsid w:val="00386655"/>
  </w:style>
  <w:style w:type="character" w:customStyle="1" w:styleId="WW8Num63z5">
    <w:name w:val="WW8Num63z5"/>
    <w:qFormat/>
    <w:rsid w:val="00386655"/>
  </w:style>
  <w:style w:type="character" w:customStyle="1" w:styleId="WW8Num63z6">
    <w:name w:val="WW8Num63z6"/>
    <w:qFormat/>
    <w:rsid w:val="00386655"/>
  </w:style>
  <w:style w:type="character" w:customStyle="1" w:styleId="WW8Num63z7">
    <w:name w:val="WW8Num63z7"/>
    <w:qFormat/>
    <w:rsid w:val="00386655"/>
  </w:style>
  <w:style w:type="character" w:customStyle="1" w:styleId="WW8Num63z8">
    <w:name w:val="WW8Num63z8"/>
    <w:qFormat/>
    <w:rsid w:val="00386655"/>
  </w:style>
  <w:style w:type="character" w:customStyle="1" w:styleId="WW8Num64z0">
    <w:name w:val="WW8Num64z0"/>
    <w:qFormat/>
    <w:rsid w:val="00386655"/>
    <w:rPr>
      <w:b w:val="0"/>
      <w:i w:val="0"/>
      <w:sz w:val="24"/>
      <w:szCs w:val="24"/>
    </w:rPr>
  </w:style>
  <w:style w:type="character" w:customStyle="1" w:styleId="WW8Num64z1">
    <w:name w:val="WW8Num64z1"/>
    <w:qFormat/>
    <w:rsid w:val="00386655"/>
  </w:style>
  <w:style w:type="character" w:customStyle="1" w:styleId="WW8Num64z2">
    <w:name w:val="WW8Num64z2"/>
    <w:qFormat/>
    <w:rsid w:val="00386655"/>
  </w:style>
  <w:style w:type="character" w:customStyle="1" w:styleId="WW8Num64z3">
    <w:name w:val="WW8Num64z3"/>
    <w:qFormat/>
    <w:rsid w:val="00386655"/>
  </w:style>
  <w:style w:type="character" w:customStyle="1" w:styleId="WW8Num64z4">
    <w:name w:val="WW8Num64z4"/>
    <w:qFormat/>
    <w:rsid w:val="00386655"/>
  </w:style>
  <w:style w:type="character" w:customStyle="1" w:styleId="WW8Num64z5">
    <w:name w:val="WW8Num64z5"/>
    <w:qFormat/>
    <w:rsid w:val="00386655"/>
  </w:style>
  <w:style w:type="character" w:customStyle="1" w:styleId="WW8Num64z6">
    <w:name w:val="WW8Num64z6"/>
    <w:qFormat/>
    <w:rsid w:val="00386655"/>
  </w:style>
  <w:style w:type="character" w:customStyle="1" w:styleId="WW8Num64z7">
    <w:name w:val="WW8Num64z7"/>
    <w:qFormat/>
    <w:rsid w:val="00386655"/>
  </w:style>
  <w:style w:type="character" w:customStyle="1" w:styleId="WW8Num64z8">
    <w:name w:val="WW8Num64z8"/>
    <w:qFormat/>
    <w:rsid w:val="00386655"/>
  </w:style>
  <w:style w:type="character" w:customStyle="1" w:styleId="WW8Num65z0">
    <w:name w:val="WW8Num65z0"/>
    <w:qFormat/>
    <w:rsid w:val="00386655"/>
  </w:style>
  <w:style w:type="character" w:customStyle="1" w:styleId="WW8Num65z1">
    <w:name w:val="WW8Num65z1"/>
    <w:qFormat/>
    <w:rsid w:val="00386655"/>
  </w:style>
  <w:style w:type="character" w:customStyle="1" w:styleId="WW8Num65z2">
    <w:name w:val="WW8Num65z2"/>
    <w:qFormat/>
    <w:rsid w:val="00386655"/>
  </w:style>
  <w:style w:type="character" w:customStyle="1" w:styleId="WW8Num65z3">
    <w:name w:val="WW8Num65z3"/>
    <w:qFormat/>
    <w:rsid w:val="00386655"/>
  </w:style>
  <w:style w:type="character" w:customStyle="1" w:styleId="WW8Num65z4">
    <w:name w:val="WW8Num65z4"/>
    <w:qFormat/>
    <w:rsid w:val="00386655"/>
  </w:style>
  <w:style w:type="character" w:customStyle="1" w:styleId="WW8Num65z5">
    <w:name w:val="WW8Num65z5"/>
    <w:qFormat/>
    <w:rsid w:val="00386655"/>
  </w:style>
  <w:style w:type="character" w:customStyle="1" w:styleId="WW8Num65z6">
    <w:name w:val="WW8Num65z6"/>
    <w:qFormat/>
    <w:rsid w:val="00386655"/>
  </w:style>
  <w:style w:type="character" w:customStyle="1" w:styleId="WW8Num65z7">
    <w:name w:val="WW8Num65z7"/>
    <w:qFormat/>
    <w:rsid w:val="00386655"/>
  </w:style>
  <w:style w:type="character" w:customStyle="1" w:styleId="WW8Num65z8">
    <w:name w:val="WW8Num65z8"/>
    <w:qFormat/>
    <w:rsid w:val="00386655"/>
  </w:style>
  <w:style w:type="character" w:customStyle="1" w:styleId="WW8Num66z0">
    <w:name w:val="WW8Num66z0"/>
    <w:qFormat/>
    <w:rsid w:val="00386655"/>
  </w:style>
  <w:style w:type="character" w:customStyle="1" w:styleId="WW8Num66z1">
    <w:name w:val="WW8Num66z1"/>
    <w:qFormat/>
    <w:rsid w:val="00386655"/>
  </w:style>
  <w:style w:type="character" w:customStyle="1" w:styleId="WW8Num66z2">
    <w:name w:val="WW8Num66z2"/>
    <w:qFormat/>
    <w:rsid w:val="00386655"/>
  </w:style>
  <w:style w:type="character" w:customStyle="1" w:styleId="WW8Num66z3">
    <w:name w:val="WW8Num66z3"/>
    <w:qFormat/>
    <w:rsid w:val="00386655"/>
  </w:style>
  <w:style w:type="character" w:customStyle="1" w:styleId="WW8Num66z4">
    <w:name w:val="WW8Num66z4"/>
    <w:qFormat/>
    <w:rsid w:val="00386655"/>
  </w:style>
  <w:style w:type="character" w:customStyle="1" w:styleId="WW8Num66z5">
    <w:name w:val="WW8Num66z5"/>
    <w:qFormat/>
    <w:rsid w:val="00386655"/>
  </w:style>
  <w:style w:type="character" w:customStyle="1" w:styleId="WW8Num66z6">
    <w:name w:val="WW8Num66z6"/>
    <w:qFormat/>
    <w:rsid w:val="00386655"/>
  </w:style>
  <w:style w:type="character" w:customStyle="1" w:styleId="WW8Num66z7">
    <w:name w:val="WW8Num66z7"/>
    <w:qFormat/>
    <w:rsid w:val="00386655"/>
  </w:style>
  <w:style w:type="character" w:customStyle="1" w:styleId="WW8Num66z8">
    <w:name w:val="WW8Num66z8"/>
    <w:qFormat/>
    <w:rsid w:val="00386655"/>
  </w:style>
  <w:style w:type="character" w:customStyle="1" w:styleId="WW8Num67z0">
    <w:name w:val="WW8Num67z0"/>
    <w:qFormat/>
    <w:rsid w:val="00386655"/>
  </w:style>
  <w:style w:type="character" w:customStyle="1" w:styleId="WW8Num67z1">
    <w:name w:val="WW8Num67z1"/>
    <w:qFormat/>
    <w:rsid w:val="00386655"/>
  </w:style>
  <w:style w:type="character" w:customStyle="1" w:styleId="WW8Num67z2">
    <w:name w:val="WW8Num67z2"/>
    <w:qFormat/>
    <w:rsid w:val="00386655"/>
  </w:style>
  <w:style w:type="character" w:customStyle="1" w:styleId="WW8Num67z3">
    <w:name w:val="WW8Num67z3"/>
    <w:qFormat/>
    <w:rsid w:val="00386655"/>
  </w:style>
  <w:style w:type="character" w:customStyle="1" w:styleId="WW8Num67z4">
    <w:name w:val="WW8Num67z4"/>
    <w:qFormat/>
    <w:rsid w:val="00386655"/>
  </w:style>
  <w:style w:type="character" w:customStyle="1" w:styleId="WW8Num67z5">
    <w:name w:val="WW8Num67z5"/>
    <w:qFormat/>
    <w:rsid w:val="00386655"/>
  </w:style>
  <w:style w:type="character" w:customStyle="1" w:styleId="WW8Num67z6">
    <w:name w:val="WW8Num67z6"/>
    <w:qFormat/>
    <w:rsid w:val="00386655"/>
  </w:style>
  <w:style w:type="character" w:customStyle="1" w:styleId="WW8Num67z7">
    <w:name w:val="WW8Num67z7"/>
    <w:qFormat/>
    <w:rsid w:val="00386655"/>
  </w:style>
  <w:style w:type="character" w:customStyle="1" w:styleId="WW8Num67z8">
    <w:name w:val="WW8Num67z8"/>
    <w:qFormat/>
    <w:rsid w:val="00386655"/>
  </w:style>
  <w:style w:type="character" w:customStyle="1" w:styleId="WW8Num68z0">
    <w:name w:val="WW8Num68z0"/>
    <w:qFormat/>
    <w:rsid w:val="00386655"/>
    <w:rPr>
      <w:i w:val="0"/>
    </w:rPr>
  </w:style>
  <w:style w:type="character" w:customStyle="1" w:styleId="WW8Num68z1">
    <w:name w:val="WW8Num68z1"/>
    <w:qFormat/>
    <w:rsid w:val="00386655"/>
  </w:style>
  <w:style w:type="character" w:customStyle="1" w:styleId="WW8Num68z2">
    <w:name w:val="WW8Num68z2"/>
    <w:qFormat/>
    <w:rsid w:val="00386655"/>
  </w:style>
  <w:style w:type="character" w:customStyle="1" w:styleId="WW8Num68z3">
    <w:name w:val="WW8Num68z3"/>
    <w:qFormat/>
    <w:rsid w:val="00386655"/>
  </w:style>
  <w:style w:type="character" w:customStyle="1" w:styleId="WW8Num68z4">
    <w:name w:val="WW8Num68z4"/>
    <w:qFormat/>
    <w:rsid w:val="00386655"/>
  </w:style>
  <w:style w:type="character" w:customStyle="1" w:styleId="WW8Num68z5">
    <w:name w:val="WW8Num68z5"/>
    <w:qFormat/>
    <w:rsid w:val="00386655"/>
  </w:style>
  <w:style w:type="character" w:customStyle="1" w:styleId="WW8Num68z6">
    <w:name w:val="WW8Num68z6"/>
    <w:qFormat/>
    <w:rsid w:val="00386655"/>
  </w:style>
  <w:style w:type="character" w:customStyle="1" w:styleId="WW8Num68z7">
    <w:name w:val="WW8Num68z7"/>
    <w:qFormat/>
    <w:rsid w:val="00386655"/>
  </w:style>
  <w:style w:type="character" w:customStyle="1" w:styleId="WW8Num68z8">
    <w:name w:val="WW8Num68z8"/>
    <w:qFormat/>
    <w:rsid w:val="00386655"/>
  </w:style>
  <w:style w:type="character" w:customStyle="1" w:styleId="WW8Num69z0">
    <w:name w:val="WW8Num69z0"/>
    <w:qFormat/>
    <w:rsid w:val="00386655"/>
  </w:style>
  <w:style w:type="character" w:customStyle="1" w:styleId="WW8Num69z1">
    <w:name w:val="WW8Num69z1"/>
    <w:qFormat/>
    <w:rsid w:val="00386655"/>
  </w:style>
  <w:style w:type="character" w:customStyle="1" w:styleId="WW8Num69z2">
    <w:name w:val="WW8Num69z2"/>
    <w:qFormat/>
    <w:rsid w:val="00386655"/>
  </w:style>
  <w:style w:type="character" w:customStyle="1" w:styleId="WW8Num69z3">
    <w:name w:val="WW8Num69z3"/>
    <w:qFormat/>
    <w:rsid w:val="00386655"/>
  </w:style>
  <w:style w:type="character" w:customStyle="1" w:styleId="WW8Num69z4">
    <w:name w:val="WW8Num69z4"/>
    <w:qFormat/>
    <w:rsid w:val="00386655"/>
  </w:style>
  <w:style w:type="character" w:customStyle="1" w:styleId="WW8Num69z5">
    <w:name w:val="WW8Num69z5"/>
    <w:qFormat/>
    <w:rsid w:val="00386655"/>
  </w:style>
  <w:style w:type="character" w:customStyle="1" w:styleId="WW8Num69z6">
    <w:name w:val="WW8Num69z6"/>
    <w:qFormat/>
    <w:rsid w:val="00386655"/>
  </w:style>
  <w:style w:type="character" w:customStyle="1" w:styleId="WW8Num69z7">
    <w:name w:val="WW8Num69z7"/>
    <w:qFormat/>
    <w:rsid w:val="00386655"/>
  </w:style>
  <w:style w:type="character" w:customStyle="1" w:styleId="WW8Num69z8">
    <w:name w:val="WW8Num69z8"/>
    <w:qFormat/>
    <w:rsid w:val="00386655"/>
  </w:style>
  <w:style w:type="character" w:customStyle="1" w:styleId="WW8Num70z0">
    <w:name w:val="WW8Num70z0"/>
    <w:qFormat/>
    <w:rsid w:val="00386655"/>
    <w:rPr>
      <w:rFonts w:ascii="Calibri" w:hAnsi="Calibri" w:cs="Calibri"/>
      <w:sz w:val="24"/>
      <w:szCs w:val="24"/>
    </w:rPr>
  </w:style>
  <w:style w:type="character" w:customStyle="1" w:styleId="WW8Num70z1">
    <w:name w:val="WW8Num70z1"/>
    <w:qFormat/>
    <w:rsid w:val="00386655"/>
  </w:style>
  <w:style w:type="character" w:customStyle="1" w:styleId="WW8Num70z2">
    <w:name w:val="WW8Num70z2"/>
    <w:qFormat/>
    <w:rsid w:val="00386655"/>
  </w:style>
  <w:style w:type="character" w:customStyle="1" w:styleId="WW8Num70z3">
    <w:name w:val="WW8Num70z3"/>
    <w:qFormat/>
    <w:rsid w:val="00386655"/>
  </w:style>
  <w:style w:type="character" w:customStyle="1" w:styleId="WW8Num70z4">
    <w:name w:val="WW8Num70z4"/>
    <w:qFormat/>
    <w:rsid w:val="00386655"/>
  </w:style>
  <w:style w:type="character" w:customStyle="1" w:styleId="WW8Num70z5">
    <w:name w:val="WW8Num70z5"/>
    <w:qFormat/>
    <w:rsid w:val="00386655"/>
  </w:style>
  <w:style w:type="character" w:customStyle="1" w:styleId="WW8Num70z6">
    <w:name w:val="WW8Num70z6"/>
    <w:qFormat/>
    <w:rsid w:val="00386655"/>
  </w:style>
  <w:style w:type="character" w:customStyle="1" w:styleId="WW8Num70z7">
    <w:name w:val="WW8Num70z7"/>
    <w:qFormat/>
    <w:rsid w:val="00386655"/>
  </w:style>
  <w:style w:type="character" w:customStyle="1" w:styleId="WW8Num70z8">
    <w:name w:val="WW8Num70z8"/>
    <w:qFormat/>
    <w:rsid w:val="00386655"/>
  </w:style>
  <w:style w:type="character" w:customStyle="1" w:styleId="WW8Num71z0">
    <w:name w:val="WW8Num71z0"/>
    <w:qFormat/>
    <w:rsid w:val="00386655"/>
    <w:rPr>
      <w:rFonts w:ascii="Calibri" w:hAnsi="Calibri" w:cs="Calibri"/>
      <w:sz w:val="24"/>
      <w:szCs w:val="24"/>
    </w:rPr>
  </w:style>
  <w:style w:type="character" w:customStyle="1" w:styleId="WW8Num71z1">
    <w:name w:val="WW8Num71z1"/>
    <w:qFormat/>
    <w:rsid w:val="00386655"/>
  </w:style>
  <w:style w:type="character" w:customStyle="1" w:styleId="WW8Num71z2">
    <w:name w:val="WW8Num71z2"/>
    <w:qFormat/>
    <w:rsid w:val="00386655"/>
  </w:style>
  <w:style w:type="character" w:customStyle="1" w:styleId="WW8Num71z3">
    <w:name w:val="WW8Num71z3"/>
    <w:qFormat/>
    <w:rsid w:val="00386655"/>
  </w:style>
  <w:style w:type="character" w:customStyle="1" w:styleId="WW8Num71z4">
    <w:name w:val="WW8Num71z4"/>
    <w:qFormat/>
    <w:rsid w:val="00386655"/>
  </w:style>
  <w:style w:type="character" w:customStyle="1" w:styleId="WW8Num71z5">
    <w:name w:val="WW8Num71z5"/>
    <w:qFormat/>
    <w:rsid w:val="00386655"/>
  </w:style>
  <w:style w:type="character" w:customStyle="1" w:styleId="WW8Num71z6">
    <w:name w:val="WW8Num71z6"/>
    <w:qFormat/>
    <w:rsid w:val="00386655"/>
  </w:style>
  <w:style w:type="character" w:customStyle="1" w:styleId="WW8Num71z7">
    <w:name w:val="WW8Num71z7"/>
    <w:qFormat/>
    <w:rsid w:val="00386655"/>
  </w:style>
  <w:style w:type="character" w:customStyle="1" w:styleId="WW8Num71z8">
    <w:name w:val="WW8Num71z8"/>
    <w:qFormat/>
    <w:rsid w:val="00386655"/>
  </w:style>
  <w:style w:type="character" w:customStyle="1" w:styleId="WW8Num72z0">
    <w:name w:val="WW8Num72z0"/>
    <w:qFormat/>
    <w:rsid w:val="00386655"/>
  </w:style>
  <w:style w:type="character" w:customStyle="1" w:styleId="WW8Num72z1">
    <w:name w:val="WW8Num72z1"/>
    <w:qFormat/>
    <w:rsid w:val="00386655"/>
  </w:style>
  <w:style w:type="character" w:customStyle="1" w:styleId="WW8Num72z2">
    <w:name w:val="WW8Num72z2"/>
    <w:qFormat/>
    <w:rsid w:val="00386655"/>
  </w:style>
  <w:style w:type="character" w:customStyle="1" w:styleId="WW8Num72z3">
    <w:name w:val="WW8Num72z3"/>
    <w:qFormat/>
    <w:rsid w:val="00386655"/>
  </w:style>
  <w:style w:type="character" w:customStyle="1" w:styleId="WW8Num72z4">
    <w:name w:val="WW8Num72z4"/>
    <w:qFormat/>
    <w:rsid w:val="00386655"/>
  </w:style>
  <w:style w:type="character" w:customStyle="1" w:styleId="WW8Num72z5">
    <w:name w:val="WW8Num72z5"/>
    <w:qFormat/>
    <w:rsid w:val="00386655"/>
  </w:style>
  <w:style w:type="character" w:customStyle="1" w:styleId="WW8Num72z6">
    <w:name w:val="WW8Num72z6"/>
    <w:qFormat/>
    <w:rsid w:val="00386655"/>
  </w:style>
  <w:style w:type="character" w:customStyle="1" w:styleId="WW8Num72z7">
    <w:name w:val="WW8Num72z7"/>
    <w:qFormat/>
    <w:rsid w:val="00386655"/>
  </w:style>
  <w:style w:type="character" w:customStyle="1" w:styleId="WW8Num72z8">
    <w:name w:val="WW8Num72z8"/>
    <w:qFormat/>
    <w:rsid w:val="00386655"/>
  </w:style>
  <w:style w:type="character" w:customStyle="1" w:styleId="WW8Num73z0">
    <w:name w:val="WW8Num73z0"/>
    <w:qFormat/>
    <w:rsid w:val="00386655"/>
  </w:style>
  <w:style w:type="character" w:customStyle="1" w:styleId="WW8Num73z1">
    <w:name w:val="WW8Num73z1"/>
    <w:qFormat/>
    <w:rsid w:val="00386655"/>
  </w:style>
  <w:style w:type="character" w:customStyle="1" w:styleId="WW8Num73z2">
    <w:name w:val="WW8Num73z2"/>
    <w:qFormat/>
    <w:rsid w:val="00386655"/>
  </w:style>
  <w:style w:type="character" w:customStyle="1" w:styleId="WW8Num73z3">
    <w:name w:val="WW8Num73z3"/>
    <w:qFormat/>
    <w:rsid w:val="00386655"/>
  </w:style>
  <w:style w:type="character" w:customStyle="1" w:styleId="WW8Num73z4">
    <w:name w:val="WW8Num73z4"/>
    <w:qFormat/>
    <w:rsid w:val="00386655"/>
  </w:style>
  <w:style w:type="character" w:customStyle="1" w:styleId="WW8Num73z5">
    <w:name w:val="WW8Num73z5"/>
    <w:qFormat/>
    <w:rsid w:val="00386655"/>
  </w:style>
  <w:style w:type="character" w:customStyle="1" w:styleId="WW8Num73z6">
    <w:name w:val="WW8Num73z6"/>
    <w:qFormat/>
    <w:rsid w:val="00386655"/>
  </w:style>
  <w:style w:type="character" w:customStyle="1" w:styleId="WW8Num73z7">
    <w:name w:val="WW8Num73z7"/>
    <w:qFormat/>
    <w:rsid w:val="00386655"/>
  </w:style>
  <w:style w:type="character" w:customStyle="1" w:styleId="WW8Num73z8">
    <w:name w:val="WW8Num73z8"/>
    <w:qFormat/>
    <w:rsid w:val="00386655"/>
  </w:style>
  <w:style w:type="character" w:customStyle="1" w:styleId="WW8Num74z0">
    <w:name w:val="WW8Num74z0"/>
    <w:qFormat/>
    <w:rsid w:val="00386655"/>
    <w:rPr>
      <w:rFonts w:ascii="Calibri" w:hAnsi="Calibri" w:cs="Calibri"/>
      <w:b w:val="0"/>
      <w:i w:val="0"/>
      <w:sz w:val="24"/>
      <w:szCs w:val="24"/>
    </w:rPr>
  </w:style>
  <w:style w:type="character" w:customStyle="1" w:styleId="WW8Num74z1">
    <w:name w:val="WW8Num74z1"/>
    <w:qFormat/>
    <w:rsid w:val="00386655"/>
    <w:rPr>
      <w:rFonts w:ascii="Calibri" w:hAnsi="Calibri" w:cs="Calibri"/>
      <w:sz w:val="24"/>
      <w:szCs w:val="24"/>
    </w:rPr>
  </w:style>
  <w:style w:type="character" w:customStyle="1" w:styleId="WW8Num74z2">
    <w:name w:val="WW8Num74z2"/>
    <w:qFormat/>
    <w:rsid w:val="00386655"/>
  </w:style>
  <w:style w:type="character" w:customStyle="1" w:styleId="WW8Num74z3">
    <w:name w:val="WW8Num74z3"/>
    <w:qFormat/>
    <w:rsid w:val="00386655"/>
  </w:style>
  <w:style w:type="character" w:customStyle="1" w:styleId="WW8Num74z4">
    <w:name w:val="WW8Num74z4"/>
    <w:qFormat/>
    <w:rsid w:val="00386655"/>
  </w:style>
  <w:style w:type="character" w:customStyle="1" w:styleId="WW8Num74z5">
    <w:name w:val="WW8Num74z5"/>
    <w:qFormat/>
    <w:rsid w:val="00386655"/>
  </w:style>
  <w:style w:type="character" w:customStyle="1" w:styleId="WW8Num74z6">
    <w:name w:val="WW8Num74z6"/>
    <w:qFormat/>
    <w:rsid w:val="00386655"/>
  </w:style>
  <w:style w:type="character" w:customStyle="1" w:styleId="WW8Num74z7">
    <w:name w:val="WW8Num74z7"/>
    <w:qFormat/>
    <w:rsid w:val="00386655"/>
  </w:style>
  <w:style w:type="character" w:customStyle="1" w:styleId="WW8Num74z8">
    <w:name w:val="WW8Num74z8"/>
    <w:qFormat/>
    <w:rsid w:val="00386655"/>
  </w:style>
  <w:style w:type="character" w:customStyle="1" w:styleId="WW8Num75z0">
    <w:name w:val="WW8Num75z0"/>
    <w:qFormat/>
    <w:rsid w:val="00386655"/>
    <w:rPr>
      <w:rFonts w:ascii="Times New Roman" w:hAnsi="Times New Roman" w:cs="Times New Roman"/>
      <w:b w:val="0"/>
      <w:i w:val="0"/>
      <w:sz w:val="24"/>
      <w:szCs w:val="24"/>
    </w:rPr>
  </w:style>
  <w:style w:type="character" w:customStyle="1" w:styleId="WW8Num75z1">
    <w:name w:val="WW8Num75z1"/>
    <w:qFormat/>
    <w:rsid w:val="00386655"/>
    <w:rPr>
      <w:b w:val="0"/>
      <w:i w:val="0"/>
      <w:sz w:val="24"/>
      <w:szCs w:val="24"/>
    </w:rPr>
  </w:style>
  <w:style w:type="character" w:customStyle="1" w:styleId="WW8Num75z2">
    <w:name w:val="WW8Num75z2"/>
    <w:qFormat/>
    <w:rsid w:val="00386655"/>
  </w:style>
  <w:style w:type="character" w:customStyle="1" w:styleId="WW8Num75z3">
    <w:name w:val="WW8Num75z3"/>
    <w:qFormat/>
    <w:rsid w:val="00386655"/>
  </w:style>
  <w:style w:type="character" w:customStyle="1" w:styleId="WW8Num75z4">
    <w:name w:val="WW8Num75z4"/>
    <w:qFormat/>
    <w:rsid w:val="00386655"/>
  </w:style>
  <w:style w:type="character" w:customStyle="1" w:styleId="WW8Num75z5">
    <w:name w:val="WW8Num75z5"/>
    <w:qFormat/>
    <w:rsid w:val="00386655"/>
  </w:style>
  <w:style w:type="character" w:customStyle="1" w:styleId="WW8Num75z6">
    <w:name w:val="WW8Num75z6"/>
    <w:qFormat/>
    <w:rsid w:val="00386655"/>
  </w:style>
  <w:style w:type="character" w:customStyle="1" w:styleId="WW8Num75z7">
    <w:name w:val="WW8Num75z7"/>
    <w:qFormat/>
    <w:rsid w:val="00386655"/>
  </w:style>
  <w:style w:type="character" w:customStyle="1" w:styleId="WW8Num75z8">
    <w:name w:val="WW8Num75z8"/>
    <w:qFormat/>
    <w:rsid w:val="00386655"/>
  </w:style>
  <w:style w:type="character" w:customStyle="1" w:styleId="WW8Num76z0">
    <w:name w:val="WW8Num76z0"/>
    <w:qFormat/>
    <w:rsid w:val="00386655"/>
  </w:style>
  <w:style w:type="character" w:customStyle="1" w:styleId="WW8Num76z1">
    <w:name w:val="WW8Num76z1"/>
    <w:qFormat/>
    <w:rsid w:val="00386655"/>
  </w:style>
  <w:style w:type="character" w:customStyle="1" w:styleId="WW8Num76z2">
    <w:name w:val="WW8Num76z2"/>
    <w:qFormat/>
    <w:rsid w:val="00386655"/>
  </w:style>
  <w:style w:type="character" w:customStyle="1" w:styleId="WW8Num76z3">
    <w:name w:val="WW8Num76z3"/>
    <w:qFormat/>
    <w:rsid w:val="00386655"/>
  </w:style>
  <w:style w:type="character" w:customStyle="1" w:styleId="WW8Num76z4">
    <w:name w:val="WW8Num76z4"/>
    <w:qFormat/>
    <w:rsid w:val="00386655"/>
  </w:style>
  <w:style w:type="character" w:customStyle="1" w:styleId="WW8Num76z5">
    <w:name w:val="WW8Num76z5"/>
    <w:qFormat/>
    <w:rsid w:val="00386655"/>
  </w:style>
  <w:style w:type="character" w:customStyle="1" w:styleId="WW8Num76z6">
    <w:name w:val="WW8Num76z6"/>
    <w:qFormat/>
    <w:rsid w:val="00386655"/>
  </w:style>
  <w:style w:type="character" w:customStyle="1" w:styleId="WW8Num76z7">
    <w:name w:val="WW8Num76z7"/>
    <w:qFormat/>
    <w:rsid w:val="00386655"/>
  </w:style>
  <w:style w:type="character" w:customStyle="1" w:styleId="WW8Num76z8">
    <w:name w:val="WW8Num76z8"/>
    <w:qFormat/>
    <w:rsid w:val="00386655"/>
  </w:style>
  <w:style w:type="character" w:customStyle="1" w:styleId="WW8Num77z0">
    <w:name w:val="WW8Num77z0"/>
    <w:qFormat/>
    <w:rsid w:val="00386655"/>
    <w:rPr>
      <w:rFonts w:ascii="Calibri" w:hAnsi="Calibri" w:cs="Calibri"/>
      <w:b w:val="0"/>
      <w:i w:val="0"/>
      <w:sz w:val="24"/>
      <w:szCs w:val="24"/>
    </w:rPr>
  </w:style>
  <w:style w:type="character" w:customStyle="1" w:styleId="WW8Num77z1">
    <w:name w:val="WW8Num77z1"/>
    <w:qFormat/>
    <w:rsid w:val="00386655"/>
  </w:style>
  <w:style w:type="character" w:customStyle="1" w:styleId="WW8Num77z2">
    <w:name w:val="WW8Num77z2"/>
    <w:qFormat/>
    <w:rsid w:val="00386655"/>
  </w:style>
  <w:style w:type="character" w:customStyle="1" w:styleId="WW8Num77z3">
    <w:name w:val="WW8Num77z3"/>
    <w:qFormat/>
    <w:rsid w:val="00386655"/>
  </w:style>
  <w:style w:type="character" w:customStyle="1" w:styleId="WW8Num77z4">
    <w:name w:val="WW8Num77z4"/>
    <w:qFormat/>
    <w:rsid w:val="00386655"/>
  </w:style>
  <w:style w:type="character" w:customStyle="1" w:styleId="WW8Num77z5">
    <w:name w:val="WW8Num77z5"/>
    <w:qFormat/>
    <w:rsid w:val="00386655"/>
  </w:style>
  <w:style w:type="character" w:customStyle="1" w:styleId="WW8Num77z6">
    <w:name w:val="WW8Num77z6"/>
    <w:qFormat/>
    <w:rsid w:val="00386655"/>
  </w:style>
  <w:style w:type="character" w:customStyle="1" w:styleId="WW8Num77z7">
    <w:name w:val="WW8Num77z7"/>
    <w:qFormat/>
    <w:rsid w:val="00386655"/>
  </w:style>
  <w:style w:type="character" w:customStyle="1" w:styleId="WW8Num77z8">
    <w:name w:val="WW8Num77z8"/>
    <w:qFormat/>
    <w:rsid w:val="00386655"/>
  </w:style>
  <w:style w:type="character" w:customStyle="1" w:styleId="WW8Num78z0">
    <w:name w:val="WW8Num78z0"/>
    <w:qFormat/>
    <w:rsid w:val="00386655"/>
    <w:rPr>
      <w:rFonts w:ascii="Calibri" w:hAnsi="Calibri" w:cs="Calibri"/>
      <w:b w:val="0"/>
      <w:i w:val="0"/>
      <w:color w:val="auto"/>
      <w:sz w:val="24"/>
      <w:szCs w:val="24"/>
    </w:rPr>
  </w:style>
  <w:style w:type="character" w:customStyle="1" w:styleId="WW8Num78z1">
    <w:name w:val="WW8Num78z1"/>
    <w:qFormat/>
    <w:rsid w:val="00386655"/>
  </w:style>
  <w:style w:type="character" w:customStyle="1" w:styleId="WW8Num78z2">
    <w:name w:val="WW8Num78z2"/>
    <w:qFormat/>
    <w:rsid w:val="00386655"/>
  </w:style>
  <w:style w:type="character" w:customStyle="1" w:styleId="WW8Num78z3">
    <w:name w:val="WW8Num78z3"/>
    <w:qFormat/>
    <w:rsid w:val="00386655"/>
  </w:style>
  <w:style w:type="character" w:customStyle="1" w:styleId="WW8Num78z4">
    <w:name w:val="WW8Num78z4"/>
    <w:qFormat/>
    <w:rsid w:val="00386655"/>
  </w:style>
  <w:style w:type="character" w:customStyle="1" w:styleId="WW8Num78z5">
    <w:name w:val="WW8Num78z5"/>
    <w:qFormat/>
    <w:rsid w:val="00386655"/>
  </w:style>
  <w:style w:type="character" w:customStyle="1" w:styleId="WW8Num78z6">
    <w:name w:val="WW8Num78z6"/>
    <w:qFormat/>
    <w:rsid w:val="00386655"/>
  </w:style>
  <w:style w:type="character" w:customStyle="1" w:styleId="WW8Num78z7">
    <w:name w:val="WW8Num78z7"/>
    <w:qFormat/>
    <w:rsid w:val="00386655"/>
  </w:style>
  <w:style w:type="character" w:customStyle="1" w:styleId="WW8Num78z8">
    <w:name w:val="WW8Num78z8"/>
    <w:qFormat/>
    <w:rsid w:val="00386655"/>
  </w:style>
  <w:style w:type="character" w:customStyle="1" w:styleId="WW8Num79z0">
    <w:name w:val="WW8Num79z0"/>
    <w:qFormat/>
    <w:rsid w:val="00386655"/>
  </w:style>
  <w:style w:type="character" w:customStyle="1" w:styleId="WW8Num79z1">
    <w:name w:val="WW8Num79z1"/>
    <w:qFormat/>
    <w:rsid w:val="00386655"/>
  </w:style>
  <w:style w:type="character" w:customStyle="1" w:styleId="WW8Num79z2">
    <w:name w:val="WW8Num79z2"/>
    <w:qFormat/>
    <w:rsid w:val="00386655"/>
  </w:style>
  <w:style w:type="character" w:customStyle="1" w:styleId="WW8Num79z3">
    <w:name w:val="WW8Num79z3"/>
    <w:qFormat/>
    <w:rsid w:val="00386655"/>
  </w:style>
  <w:style w:type="character" w:customStyle="1" w:styleId="WW8Num79z4">
    <w:name w:val="WW8Num79z4"/>
    <w:qFormat/>
    <w:rsid w:val="00386655"/>
  </w:style>
  <w:style w:type="character" w:customStyle="1" w:styleId="WW8Num79z5">
    <w:name w:val="WW8Num79z5"/>
    <w:qFormat/>
    <w:rsid w:val="00386655"/>
  </w:style>
  <w:style w:type="character" w:customStyle="1" w:styleId="WW8Num79z6">
    <w:name w:val="WW8Num79z6"/>
    <w:qFormat/>
    <w:rsid w:val="00386655"/>
  </w:style>
  <w:style w:type="character" w:customStyle="1" w:styleId="WW8Num79z7">
    <w:name w:val="WW8Num79z7"/>
    <w:qFormat/>
    <w:rsid w:val="00386655"/>
  </w:style>
  <w:style w:type="character" w:customStyle="1" w:styleId="WW8Num79z8">
    <w:name w:val="WW8Num79z8"/>
    <w:qFormat/>
    <w:rsid w:val="00386655"/>
  </w:style>
  <w:style w:type="character" w:customStyle="1" w:styleId="WW8Num80z0">
    <w:name w:val="WW8Num80z0"/>
    <w:qFormat/>
    <w:rsid w:val="00386655"/>
    <w:rPr>
      <w:rFonts w:ascii="Calibri" w:hAnsi="Calibri" w:cs="Calibri"/>
      <w:sz w:val="24"/>
      <w:szCs w:val="24"/>
    </w:rPr>
  </w:style>
  <w:style w:type="character" w:customStyle="1" w:styleId="WW8Num80z1">
    <w:name w:val="WW8Num80z1"/>
    <w:qFormat/>
    <w:rsid w:val="00386655"/>
  </w:style>
  <w:style w:type="character" w:customStyle="1" w:styleId="WW8Num80z2">
    <w:name w:val="WW8Num80z2"/>
    <w:qFormat/>
    <w:rsid w:val="00386655"/>
  </w:style>
  <w:style w:type="character" w:customStyle="1" w:styleId="WW8Num80z3">
    <w:name w:val="WW8Num80z3"/>
    <w:qFormat/>
    <w:rsid w:val="00386655"/>
  </w:style>
  <w:style w:type="character" w:customStyle="1" w:styleId="WW8Num80z4">
    <w:name w:val="WW8Num80z4"/>
    <w:qFormat/>
    <w:rsid w:val="00386655"/>
  </w:style>
  <w:style w:type="character" w:customStyle="1" w:styleId="WW8Num80z5">
    <w:name w:val="WW8Num80z5"/>
    <w:qFormat/>
    <w:rsid w:val="00386655"/>
  </w:style>
  <w:style w:type="character" w:customStyle="1" w:styleId="WW8Num80z6">
    <w:name w:val="WW8Num80z6"/>
    <w:qFormat/>
    <w:rsid w:val="00386655"/>
  </w:style>
  <w:style w:type="character" w:customStyle="1" w:styleId="WW8Num80z7">
    <w:name w:val="WW8Num80z7"/>
    <w:qFormat/>
    <w:rsid w:val="00386655"/>
  </w:style>
  <w:style w:type="character" w:customStyle="1" w:styleId="WW8Num80z8">
    <w:name w:val="WW8Num80z8"/>
    <w:qFormat/>
    <w:rsid w:val="00386655"/>
  </w:style>
  <w:style w:type="character" w:customStyle="1" w:styleId="WW8Num81z0">
    <w:name w:val="WW8Num81z0"/>
    <w:qFormat/>
    <w:rsid w:val="00386655"/>
  </w:style>
  <w:style w:type="character" w:customStyle="1" w:styleId="WW8Num81z1">
    <w:name w:val="WW8Num81z1"/>
    <w:qFormat/>
    <w:rsid w:val="00386655"/>
  </w:style>
  <w:style w:type="character" w:customStyle="1" w:styleId="WW8Num81z2">
    <w:name w:val="WW8Num81z2"/>
    <w:qFormat/>
    <w:rsid w:val="00386655"/>
  </w:style>
  <w:style w:type="character" w:customStyle="1" w:styleId="WW8Num81z3">
    <w:name w:val="WW8Num81z3"/>
    <w:qFormat/>
    <w:rsid w:val="00386655"/>
  </w:style>
  <w:style w:type="character" w:customStyle="1" w:styleId="WW8Num81z4">
    <w:name w:val="WW8Num81z4"/>
    <w:qFormat/>
    <w:rsid w:val="00386655"/>
  </w:style>
  <w:style w:type="character" w:customStyle="1" w:styleId="WW8Num81z5">
    <w:name w:val="WW8Num81z5"/>
    <w:qFormat/>
    <w:rsid w:val="00386655"/>
  </w:style>
  <w:style w:type="character" w:customStyle="1" w:styleId="WW8Num81z6">
    <w:name w:val="WW8Num81z6"/>
    <w:qFormat/>
    <w:rsid w:val="00386655"/>
  </w:style>
  <w:style w:type="character" w:customStyle="1" w:styleId="WW8Num81z7">
    <w:name w:val="WW8Num81z7"/>
    <w:qFormat/>
    <w:rsid w:val="00386655"/>
  </w:style>
  <w:style w:type="character" w:customStyle="1" w:styleId="WW8Num81z8">
    <w:name w:val="WW8Num81z8"/>
    <w:qFormat/>
    <w:rsid w:val="00386655"/>
  </w:style>
  <w:style w:type="character" w:customStyle="1" w:styleId="WW8Num82z0">
    <w:name w:val="WW8Num82z0"/>
    <w:qFormat/>
    <w:rsid w:val="00386655"/>
    <w:rPr>
      <w:rFonts w:ascii="Calibri" w:hAnsi="Calibri" w:cs="Calibri"/>
      <w:sz w:val="24"/>
      <w:szCs w:val="24"/>
    </w:rPr>
  </w:style>
  <w:style w:type="character" w:customStyle="1" w:styleId="WW8Num82z1">
    <w:name w:val="WW8Num82z1"/>
    <w:qFormat/>
    <w:rsid w:val="00386655"/>
  </w:style>
  <w:style w:type="character" w:customStyle="1" w:styleId="WW8Num82z2">
    <w:name w:val="WW8Num82z2"/>
    <w:qFormat/>
    <w:rsid w:val="00386655"/>
  </w:style>
  <w:style w:type="character" w:customStyle="1" w:styleId="WW8Num82z3">
    <w:name w:val="WW8Num82z3"/>
    <w:qFormat/>
    <w:rsid w:val="00386655"/>
  </w:style>
  <w:style w:type="character" w:customStyle="1" w:styleId="WW8Num82z4">
    <w:name w:val="WW8Num82z4"/>
    <w:qFormat/>
    <w:rsid w:val="00386655"/>
  </w:style>
  <w:style w:type="character" w:customStyle="1" w:styleId="WW8Num82z5">
    <w:name w:val="WW8Num82z5"/>
    <w:qFormat/>
    <w:rsid w:val="00386655"/>
  </w:style>
  <w:style w:type="character" w:customStyle="1" w:styleId="WW8Num82z6">
    <w:name w:val="WW8Num82z6"/>
    <w:qFormat/>
    <w:rsid w:val="00386655"/>
  </w:style>
  <w:style w:type="character" w:customStyle="1" w:styleId="WW8Num82z7">
    <w:name w:val="WW8Num82z7"/>
    <w:qFormat/>
    <w:rsid w:val="00386655"/>
  </w:style>
  <w:style w:type="character" w:customStyle="1" w:styleId="WW8Num82z8">
    <w:name w:val="WW8Num82z8"/>
    <w:qFormat/>
    <w:rsid w:val="00386655"/>
  </w:style>
  <w:style w:type="character" w:customStyle="1" w:styleId="WW8Num83z0">
    <w:name w:val="WW8Num83z0"/>
    <w:qFormat/>
    <w:rsid w:val="00386655"/>
  </w:style>
  <w:style w:type="character" w:customStyle="1" w:styleId="WW8Num83z1">
    <w:name w:val="WW8Num83z1"/>
    <w:qFormat/>
    <w:rsid w:val="00386655"/>
  </w:style>
  <w:style w:type="character" w:customStyle="1" w:styleId="WW8Num83z2">
    <w:name w:val="WW8Num83z2"/>
    <w:qFormat/>
    <w:rsid w:val="00386655"/>
  </w:style>
  <w:style w:type="character" w:customStyle="1" w:styleId="WW8Num83z3">
    <w:name w:val="WW8Num83z3"/>
    <w:qFormat/>
    <w:rsid w:val="00386655"/>
  </w:style>
  <w:style w:type="character" w:customStyle="1" w:styleId="WW8Num83z4">
    <w:name w:val="WW8Num83z4"/>
    <w:qFormat/>
    <w:rsid w:val="00386655"/>
  </w:style>
  <w:style w:type="character" w:customStyle="1" w:styleId="WW8Num83z5">
    <w:name w:val="WW8Num83z5"/>
    <w:qFormat/>
    <w:rsid w:val="00386655"/>
  </w:style>
  <w:style w:type="character" w:customStyle="1" w:styleId="WW8Num83z6">
    <w:name w:val="WW8Num83z6"/>
    <w:qFormat/>
    <w:rsid w:val="00386655"/>
  </w:style>
  <w:style w:type="character" w:customStyle="1" w:styleId="WW8Num83z7">
    <w:name w:val="WW8Num83z7"/>
    <w:qFormat/>
    <w:rsid w:val="00386655"/>
  </w:style>
  <w:style w:type="character" w:customStyle="1" w:styleId="WW8Num83z8">
    <w:name w:val="WW8Num83z8"/>
    <w:qFormat/>
    <w:rsid w:val="00386655"/>
  </w:style>
  <w:style w:type="character" w:customStyle="1" w:styleId="WW8Num84z0">
    <w:name w:val="WW8Num84z0"/>
    <w:qFormat/>
    <w:rsid w:val="00386655"/>
  </w:style>
  <w:style w:type="character" w:customStyle="1" w:styleId="WW8Num84z1">
    <w:name w:val="WW8Num84z1"/>
    <w:qFormat/>
    <w:rsid w:val="00386655"/>
  </w:style>
  <w:style w:type="character" w:customStyle="1" w:styleId="WW8Num84z2">
    <w:name w:val="WW8Num84z2"/>
    <w:qFormat/>
    <w:rsid w:val="00386655"/>
  </w:style>
  <w:style w:type="character" w:customStyle="1" w:styleId="WW8Num84z3">
    <w:name w:val="WW8Num84z3"/>
    <w:qFormat/>
    <w:rsid w:val="00386655"/>
  </w:style>
  <w:style w:type="character" w:customStyle="1" w:styleId="WW8Num84z4">
    <w:name w:val="WW8Num84z4"/>
    <w:qFormat/>
    <w:rsid w:val="00386655"/>
  </w:style>
  <w:style w:type="character" w:customStyle="1" w:styleId="WW8Num84z5">
    <w:name w:val="WW8Num84z5"/>
    <w:qFormat/>
    <w:rsid w:val="00386655"/>
  </w:style>
  <w:style w:type="character" w:customStyle="1" w:styleId="WW8Num84z6">
    <w:name w:val="WW8Num84z6"/>
    <w:qFormat/>
    <w:rsid w:val="00386655"/>
  </w:style>
  <w:style w:type="character" w:customStyle="1" w:styleId="WW8Num84z7">
    <w:name w:val="WW8Num84z7"/>
    <w:qFormat/>
    <w:rsid w:val="00386655"/>
  </w:style>
  <w:style w:type="character" w:customStyle="1" w:styleId="WW8Num84z8">
    <w:name w:val="WW8Num84z8"/>
    <w:qFormat/>
    <w:rsid w:val="00386655"/>
  </w:style>
  <w:style w:type="character" w:customStyle="1" w:styleId="WW8Num85z0">
    <w:name w:val="WW8Num85z0"/>
    <w:qFormat/>
    <w:rsid w:val="00386655"/>
    <w:rPr>
      <w:rFonts w:ascii="Symbol" w:hAnsi="Symbol" w:cs="Symbol"/>
    </w:rPr>
  </w:style>
  <w:style w:type="character" w:customStyle="1" w:styleId="WW8Num85z1">
    <w:name w:val="WW8Num85z1"/>
    <w:qFormat/>
    <w:rsid w:val="00386655"/>
    <w:rPr>
      <w:rFonts w:ascii="Courier New" w:hAnsi="Courier New" w:cs="Courier New"/>
    </w:rPr>
  </w:style>
  <w:style w:type="character" w:customStyle="1" w:styleId="WW8Num85z2">
    <w:name w:val="WW8Num85z2"/>
    <w:qFormat/>
    <w:rsid w:val="00386655"/>
    <w:rPr>
      <w:rFonts w:ascii="Wingdings" w:hAnsi="Wingdings" w:cs="Wingdings"/>
    </w:rPr>
  </w:style>
  <w:style w:type="character" w:customStyle="1" w:styleId="WW8Num86z0">
    <w:name w:val="WW8Num86z0"/>
    <w:qFormat/>
    <w:rsid w:val="00386655"/>
    <w:rPr>
      <w:rFonts w:ascii="Calibri" w:eastAsia="Times New Roman" w:hAnsi="Calibri" w:cs="Calibri"/>
      <w:sz w:val="24"/>
      <w:szCs w:val="24"/>
    </w:rPr>
  </w:style>
  <w:style w:type="character" w:customStyle="1" w:styleId="WW8Num86z1">
    <w:name w:val="WW8Num86z1"/>
    <w:qFormat/>
    <w:rsid w:val="00386655"/>
  </w:style>
  <w:style w:type="character" w:customStyle="1" w:styleId="WW8Num86z2">
    <w:name w:val="WW8Num86z2"/>
    <w:qFormat/>
    <w:rsid w:val="00386655"/>
  </w:style>
  <w:style w:type="character" w:customStyle="1" w:styleId="WW8Num86z3">
    <w:name w:val="WW8Num86z3"/>
    <w:qFormat/>
    <w:rsid w:val="00386655"/>
  </w:style>
  <w:style w:type="character" w:customStyle="1" w:styleId="WW8Num86z4">
    <w:name w:val="WW8Num86z4"/>
    <w:qFormat/>
    <w:rsid w:val="00386655"/>
  </w:style>
  <w:style w:type="character" w:customStyle="1" w:styleId="WW8Num86z5">
    <w:name w:val="WW8Num86z5"/>
    <w:qFormat/>
    <w:rsid w:val="00386655"/>
  </w:style>
  <w:style w:type="character" w:customStyle="1" w:styleId="WW8Num86z6">
    <w:name w:val="WW8Num86z6"/>
    <w:qFormat/>
    <w:rsid w:val="00386655"/>
  </w:style>
  <w:style w:type="character" w:customStyle="1" w:styleId="WW8Num86z7">
    <w:name w:val="WW8Num86z7"/>
    <w:qFormat/>
    <w:rsid w:val="00386655"/>
  </w:style>
  <w:style w:type="character" w:customStyle="1" w:styleId="WW8Num86z8">
    <w:name w:val="WW8Num86z8"/>
    <w:qFormat/>
    <w:rsid w:val="00386655"/>
  </w:style>
  <w:style w:type="character" w:customStyle="1" w:styleId="WW8Num87z0">
    <w:name w:val="WW8Num87z0"/>
    <w:qFormat/>
    <w:rsid w:val="00386655"/>
  </w:style>
  <w:style w:type="character" w:customStyle="1" w:styleId="WW8Num87z1">
    <w:name w:val="WW8Num87z1"/>
    <w:qFormat/>
    <w:rsid w:val="00386655"/>
  </w:style>
  <w:style w:type="character" w:customStyle="1" w:styleId="WW8Num87z2">
    <w:name w:val="WW8Num87z2"/>
    <w:qFormat/>
    <w:rsid w:val="00386655"/>
  </w:style>
  <w:style w:type="character" w:customStyle="1" w:styleId="WW8Num87z3">
    <w:name w:val="WW8Num87z3"/>
    <w:qFormat/>
    <w:rsid w:val="00386655"/>
  </w:style>
  <w:style w:type="character" w:customStyle="1" w:styleId="WW8Num87z4">
    <w:name w:val="WW8Num87z4"/>
    <w:qFormat/>
    <w:rsid w:val="00386655"/>
  </w:style>
  <w:style w:type="character" w:customStyle="1" w:styleId="WW8Num87z5">
    <w:name w:val="WW8Num87z5"/>
    <w:qFormat/>
    <w:rsid w:val="00386655"/>
  </w:style>
  <w:style w:type="character" w:customStyle="1" w:styleId="WW8Num87z6">
    <w:name w:val="WW8Num87z6"/>
    <w:qFormat/>
    <w:rsid w:val="00386655"/>
  </w:style>
  <w:style w:type="character" w:customStyle="1" w:styleId="WW8Num87z7">
    <w:name w:val="WW8Num87z7"/>
    <w:qFormat/>
    <w:rsid w:val="00386655"/>
  </w:style>
  <w:style w:type="character" w:customStyle="1" w:styleId="WW8Num87z8">
    <w:name w:val="WW8Num87z8"/>
    <w:qFormat/>
    <w:rsid w:val="00386655"/>
  </w:style>
  <w:style w:type="character" w:customStyle="1" w:styleId="WW8Num88z0">
    <w:name w:val="WW8Num88z0"/>
    <w:qFormat/>
    <w:rsid w:val="00386655"/>
  </w:style>
  <w:style w:type="character" w:customStyle="1" w:styleId="WW8Num88z1">
    <w:name w:val="WW8Num88z1"/>
    <w:qFormat/>
    <w:rsid w:val="00386655"/>
  </w:style>
  <w:style w:type="character" w:customStyle="1" w:styleId="WW8Num88z2">
    <w:name w:val="WW8Num88z2"/>
    <w:qFormat/>
    <w:rsid w:val="00386655"/>
  </w:style>
  <w:style w:type="character" w:customStyle="1" w:styleId="WW8Num88z3">
    <w:name w:val="WW8Num88z3"/>
    <w:qFormat/>
    <w:rsid w:val="00386655"/>
  </w:style>
  <w:style w:type="character" w:customStyle="1" w:styleId="WW8Num88z4">
    <w:name w:val="WW8Num88z4"/>
    <w:qFormat/>
    <w:rsid w:val="00386655"/>
  </w:style>
  <w:style w:type="character" w:customStyle="1" w:styleId="WW8Num88z5">
    <w:name w:val="WW8Num88z5"/>
    <w:qFormat/>
    <w:rsid w:val="00386655"/>
  </w:style>
  <w:style w:type="character" w:customStyle="1" w:styleId="WW8Num88z6">
    <w:name w:val="WW8Num88z6"/>
    <w:qFormat/>
    <w:rsid w:val="00386655"/>
  </w:style>
  <w:style w:type="character" w:customStyle="1" w:styleId="WW8Num88z7">
    <w:name w:val="WW8Num88z7"/>
    <w:qFormat/>
    <w:rsid w:val="00386655"/>
  </w:style>
  <w:style w:type="character" w:customStyle="1" w:styleId="WW8Num88z8">
    <w:name w:val="WW8Num88z8"/>
    <w:qFormat/>
    <w:rsid w:val="00386655"/>
  </w:style>
  <w:style w:type="character" w:customStyle="1" w:styleId="WW8Num89z0">
    <w:name w:val="WW8Num89z0"/>
    <w:qFormat/>
    <w:rsid w:val="00386655"/>
    <w:rPr>
      <w:b w:val="0"/>
      <w:i w:val="0"/>
      <w:sz w:val="24"/>
      <w:szCs w:val="24"/>
    </w:rPr>
  </w:style>
  <w:style w:type="character" w:customStyle="1" w:styleId="WW8Num89z1">
    <w:name w:val="WW8Num89z1"/>
    <w:qFormat/>
    <w:rsid w:val="00386655"/>
  </w:style>
  <w:style w:type="character" w:customStyle="1" w:styleId="WW8Num89z2">
    <w:name w:val="WW8Num89z2"/>
    <w:qFormat/>
    <w:rsid w:val="00386655"/>
  </w:style>
  <w:style w:type="character" w:customStyle="1" w:styleId="WW8Num89z3">
    <w:name w:val="WW8Num89z3"/>
    <w:qFormat/>
    <w:rsid w:val="00386655"/>
  </w:style>
  <w:style w:type="character" w:customStyle="1" w:styleId="WW8Num89z4">
    <w:name w:val="WW8Num89z4"/>
    <w:qFormat/>
    <w:rsid w:val="00386655"/>
  </w:style>
  <w:style w:type="character" w:customStyle="1" w:styleId="WW8Num89z5">
    <w:name w:val="WW8Num89z5"/>
    <w:qFormat/>
    <w:rsid w:val="00386655"/>
  </w:style>
  <w:style w:type="character" w:customStyle="1" w:styleId="WW8Num89z6">
    <w:name w:val="WW8Num89z6"/>
    <w:qFormat/>
    <w:rsid w:val="00386655"/>
  </w:style>
  <w:style w:type="character" w:customStyle="1" w:styleId="WW8Num89z7">
    <w:name w:val="WW8Num89z7"/>
    <w:qFormat/>
    <w:rsid w:val="00386655"/>
  </w:style>
  <w:style w:type="character" w:customStyle="1" w:styleId="WW8Num89z8">
    <w:name w:val="WW8Num89z8"/>
    <w:qFormat/>
    <w:rsid w:val="00386655"/>
  </w:style>
  <w:style w:type="character" w:customStyle="1" w:styleId="WW8Num90z0">
    <w:name w:val="WW8Num90z0"/>
    <w:qFormat/>
    <w:rsid w:val="00386655"/>
  </w:style>
  <w:style w:type="character" w:customStyle="1" w:styleId="WW8Num90z1">
    <w:name w:val="WW8Num90z1"/>
    <w:qFormat/>
    <w:rsid w:val="00386655"/>
  </w:style>
  <w:style w:type="character" w:customStyle="1" w:styleId="WW8Num90z2">
    <w:name w:val="WW8Num90z2"/>
    <w:qFormat/>
    <w:rsid w:val="00386655"/>
  </w:style>
  <w:style w:type="character" w:customStyle="1" w:styleId="WW8Num90z3">
    <w:name w:val="WW8Num90z3"/>
    <w:qFormat/>
    <w:rsid w:val="00386655"/>
  </w:style>
  <w:style w:type="character" w:customStyle="1" w:styleId="WW8Num90z4">
    <w:name w:val="WW8Num90z4"/>
    <w:qFormat/>
    <w:rsid w:val="00386655"/>
  </w:style>
  <w:style w:type="character" w:customStyle="1" w:styleId="WW8Num90z5">
    <w:name w:val="WW8Num90z5"/>
    <w:qFormat/>
    <w:rsid w:val="00386655"/>
  </w:style>
  <w:style w:type="character" w:customStyle="1" w:styleId="WW8Num90z6">
    <w:name w:val="WW8Num90z6"/>
    <w:qFormat/>
    <w:rsid w:val="00386655"/>
  </w:style>
  <w:style w:type="character" w:customStyle="1" w:styleId="WW8Num90z7">
    <w:name w:val="WW8Num90z7"/>
    <w:qFormat/>
    <w:rsid w:val="00386655"/>
  </w:style>
  <w:style w:type="character" w:customStyle="1" w:styleId="WW8Num90z8">
    <w:name w:val="WW8Num90z8"/>
    <w:qFormat/>
    <w:rsid w:val="00386655"/>
  </w:style>
  <w:style w:type="character" w:customStyle="1" w:styleId="WW8Num91z0">
    <w:name w:val="WW8Num91z0"/>
    <w:qFormat/>
    <w:rsid w:val="00386655"/>
  </w:style>
  <w:style w:type="character" w:customStyle="1" w:styleId="WW8Num91z1">
    <w:name w:val="WW8Num91z1"/>
    <w:qFormat/>
    <w:rsid w:val="00386655"/>
  </w:style>
  <w:style w:type="character" w:customStyle="1" w:styleId="WW8Num91z2">
    <w:name w:val="WW8Num91z2"/>
    <w:qFormat/>
    <w:rsid w:val="00386655"/>
  </w:style>
  <w:style w:type="character" w:customStyle="1" w:styleId="WW8Num91z3">
    <w:name w:val="WW8Num91z3"/>
    <w:qFormat/>
    <w:rsid w:val="00386655"/>
  </w:style>
  <w:style w:type="character" w:customStyle="1" w:styleId="WW8Num91z4">
    <w:name w:val="WW8Num91z4"/>
    <w:qFormat/>
    <w:rsid w:val="00386655"/>
  </w:style>
  <w:style w:type="character" w:customStyle="1" w:styleId="WW8Num91z5">
    <w:name w:val="WW8Num91z5"/>
    <w:qFormat/>
    <w:rsid w:val="00386655"/>
  </w:style>
  <w:style w:type="character" w:customStyle="1" w:styleId="WW8Num91z6">
    <w:name w:val="WW8Num91z6"/>
    <w:qFormat/>
    <w:rsid w:val="00386655"/>
  </w:style>
  <w:style w:type="character" w:customStyle="1" w:styleId="WW8Num91z7">
    <w:name w:val="WW8Num91z7"/>
    <w:qFormat/>
    <w:rsid w:val="00386655"/>
  </w:style>
  <w:style w:type="character" w:customStyle="1" w:styleId="WW8Num91z8">
    <w:name w:val="WW8Num91z8"/>
    <w:qFormat/>
    <w:rsid w:val="00386655"/>
  </w:style>
  <w:style w:type="character" w:customStyle="1" w:styleId="WW8Num92z0">
    <w:name w:val="WW8Num92z0"/>
    <w:qFormat/>
    <w:rsid w:val="00386655"/>
  </w:style>
  <w:style w:type="character" w:customStyle="1" w:styleId="WW8Num92z1">
    <w:name w:val="WW8Num92z1"/>
    <w:qFormat/>
    <w:rsid w:val="00386655"/>
  </w:style>
  <w:style w:type="character" w:customStyle="1" w:styleId="WW8Num92z2">
    <w:name w:val="WW8Num92z2"/>
    <w:qFormat/>
    <w:rsid w:val="00386655"/>
  </w:style>
  <w:style w:type="character" w:customStyle="1" w:styleId="WW8Num92z3">
    <w:name w:val="WW8Num92z3"/>
    <w:qFormat/>
    <w:rsid w:val="00386655"/>
  </w:style>
  <w:style w:type="character" w:customStyle="1" w:styleId="WW8Num92z4">
    <w:name w:val="WW8Num92z4"/>
    <w:qFormat/>
    <w:rsid w:val="00386655"/>
  </w:style>
  <w:style w:type="character" w:customStyle="1" w:styleId="WW8Num92z5">
    <w:name w:val="WW8Num92z5"/>
    <w:qFormat/>
    <w:rsid w:val="00386655"/>
  </w:style>
  <w:style w:type="character" w:customStyle="1" w:styleId="WW8Num92z6">
    <w:name w:val="WW8Num92z6"/>
    <w:qFormat/>
    <w:rsid w:val="00386655"/>
    <w:rPr>
      <w:rFonts w:ascii="Calibri" w:hAnsi="Calibri" w:cs="Calibri"/>
      <w:sz w:val="24"/>
      <w:szCs w:val="24"/>
    </w:rPr>
  </w:style>
  <w:style w:type="character" w:customStyle="1" w:styleId="WW8Num92z7">
    <w:name w:val="WW8Num92z7"/>
    <w:qFormat/>
    <w:rsid w:val="00386655"/>
  </w:style>
  <w:style w:type="character" w:customStyle="1" w:styleId="WW8Num92z8">
    <w:name w:val="WW8Num92z8"/>
    <w:qFormat/>
    <w:rsid w:val="00386655"/>
  </w:style>
  <w:style w:type="character" w:customStyle="1" w:styleId="WW8Num93z0">
    <w:name w:val="WW8Num93z0"/>
    <w:qFormat/>
    <w:rsid w:val="00386655"/>
    <w:rPr>
      <w:rFonts w:ascii="Calibri" w:eastAsia="Times New Roman" w:hAnsi="Calibri" w:cs="Calibri"/>
      <w:i w:val="0"/>
    </w:rPr>
  </w:style>
  <w:style w:type="character" w:customStyle="1" w:styleId="WW8Num93z1">
    <w:name w:val="WW8Num93z1"/>
    <w:qFormat/>
    <w:rsid w:val="00386655"/>
    <w:rPr>
      <w:i w:val="0"/>
    </w:rPr>
  </w:style>
  <w:style w:type="character" w:customStyle="1" w:styleId="WW8Num93z2">
    <w:name w:val="WW8Num93z2"/>
    <w:qFormat/>
    <w:rsid w:val="00386655"/>
  </w:style>
  <w:style w:type="character" w:customStyle="1" w:styleId="WW8Num93z3">
    <w:name w:val="WW8Num93z3"/>
    <w:qFormat/>
    <w:rsid w:val="00386655"/>
  </w:style>
  <w:style w:type="character" w:customStyle="1" w:styleId="WW8Num93z4">
    <w:name w:val="WW8Num93z4"/>
    <w:qFormat/>
    <w:rsid w:val="00386655"/>
  </w:style>
  <w:style w:type="character" w:customStyle="1" w:styleId="WW8Num93z5">
    <w:name w:val="WW8Num93z5"/>
    <w:qFormat/>
    <w:rsid w:val="00386655"/>
  </w:style>
  <w:style w:type="character" w:customStyle="1" w:styleId="WW8Num93z6">
    <w:name w:val="WW8Num93z6"/>
    <w:qFormat/>
    <w:rsid w:val="00386655"/>
  </w:style>
  <w:style w:type="character" w:customStyle="1" w:styleId="WW8Num93z7">
    <w:name w:val="WW8Num93z7"/>
    <w:qFormat/>
    <w:rsid w:val="00386655"/>
  </w:style>
  <w:style w:type="character" w:customStyle="1" w:styleId="WW8Num93z8">
    <w:name w:val="WW8Num93z8"/>
    <w:qFormat/>
    <w:rsid w:val="00386655"/>
  </w:style>
  <w:style w:type="character" w:customStyle="1" w:styleId="WW8Num94z0">
    <w:name w:val="WW8Num94z0"/>
    <w:qFormat/>
    <w:rsid w:val="00386655"/>
    <w:rPr>
      <w:rFonts w:ascii="Calibri" w:hAnsi="Calibri" w:cs="Calibri"/>
      <w:b w:val="0"/>
      <w:bCs w:val="0"/>
      <w:i w:val="0"/>
      <w:iCs w:val="0"/>
      <w:sz w:val="24"/>
      <w:szCs w:val="24"/>
      <w:u w:val="none"/>
    </w:rPr>
  </w:style>
  <w:style w:type="character" w:customStyle="1" w:styleId="WW8Num94z1">
    <w:name w:val="WW8Num94z1"/>
    <w:qFormat/>
    <w:rsid w:val="00386655"/>
    <w:rPr>
      <w:rFonts w:ascii="Calibri" w:hAnsi="Calibri" w:cs="Calibri"/>
      <w:b w:val="0"/>
      <w:i w:val="0"/>
      <w:sz w:val="24"/>
      <w:szCs w:val="24"/>
    </w:rPr>
  </w:style>
  <w:style w:type="character" w:customStyle="1" w:styleId="WW8Num94z2">
    <w:name w:val="WW8Num94z2"/>
    <w:qFormat/>
    <w:rsid w:val="00386655"/>
  </w:style>
  <w:style w:type="character" w:customStyle="1" w:styleId="WW8Num94z3">
    <w:name w:val="WW8Num94z3"/>
    <w:qFormat/>
    <w:rsid w:val="00386655"/>
    <w:rPr>
      <w:rFonts w:ascii="Times New Roman" w:eastAsia="Times New Roman" w:hAnsi="Times New Roman" w:cs="Times New Roman"/>
      <w:b w:val="0"/>
      <w:bCs w:val="0"/>
      <w:i w:val="0"/>
      <w:iCs w:val="0"/>
      <w:sz w:val="24"/>
      <w:szCs w:val="24"/>
      <w:u w:val="none"/>
    </w:rPr>
  </w:style>
  <w:style w:type="character" w:customStyle="1" w:styleId="WW8Num94z4">
    <w:name w:val="WW8Num94z4"/>
    <w:qFormat/>
    <w:rsid w:val="00386655"/>
    <w:rPr>
      <w:b w:val="0"/>
      <w:bCs w:val="0"/>
      <w:i w:val="0"/>
      <w:iCs w:val="0"/>
      <w:sz w:val="24"/>
      <w:szCs w:val="24"/>
      <w:u w:val="none"/>
    </w:rPr>
  </w:style>
  <w:style w:type="character" w:customStyle="1" w:styleId="WW8Num94z5">
    <w:name w:val="WW8Num94z5"/>
    <w:qFormat/>
    <w:rsid w:val="00386655"/>
  </w:style>
  <w:style w:type="character" w:customStyle="1" w:styleId="WW8Num94z7">
    <w:name w:val="WW8Num94z7"/>
    <w:qFormat/>
    <w:rsid w:val="00386655"/>
  </w:style>
  <w:style w:type="character" w:customStyle="1" w:styleId="WW8Num94z8">
    <w:name w:val="WW8Num94z8"/>
    <w:qFormat/>
    <w:rsid w:val="00386655"/>
  </w:style>
  <w:style w:type="character" w:customStyle="1" w:styleId="WW8Num95z0">
    <w:name w:val="WW8Num95z0"/>
    <w:qFormat/>
    <w:rsid w:val="00386655"/>
    <w:rPr>
      <w:b w:val="0"/>
      <w:i w:val="0"/>
      <w:sz w:val="24"/>
      <w:szCs w:val="24"/>
    </w:rPr>
  </w:style>
  <w:style w:type="character" w:customStyle="1" w:styleId="WW8Num95z1">
    <w:name w:val="WW8Num95z1"/>
    <w:qFormat/>
    <w:rsid w:val="00386655"/>
  </w:style>
  <w:style w:type="character" w:customStyle="1" w:styleId="WW8Num95z2">
    <w:name w:val="WW8Num95z2"/>
    <w:qFormat/>
    <w:rsid w:val="00386655"/>
  </w:style>
  <w:style w:type="character" w:customStyle="1" w:styleId="WW8Num95z3">
    <w:name w:val="WW8Num95z3"/>
    <w:qFormat/>
    <w:rsid w:val="00386655"/>
  </w:style>
  <w:style w:type="character" w:customStyle="1" w:styleId="WW8Num95z4">
    <w:name w:val="WW8Num95z4"/>
    <w:qFormat/>
    <w:rsid w:val="00386655"/>
  </w:style>
  <w:style w:type="character" w:customStyle="1" w:styleId="WW8Num95z5">
    <w:name w:val="WW8Num95z5"/>
    <w:qFormat/>
    <w:rsid w:val="00386655"/>
  </w:style>
  <w:style w:type="character" w:customStyle="1" w:styleId="WW8Num95z6">
    <w:name w:val="WW8Num95z6"/>
    <w:qFormat/>
    <w:rsid w:val="00386655"/>
  </w:style>
  <w:style w:type="character" w:customStyle="1" w:styleId="WW8Num95z7">
    <w:name w:val="WW8Num95z7"/>
    <w:qFormat/>
    <w:rsid w:val="00386655"/>
  </w:style>
  <w:style w:type="character" w:customStyle="1" w:styleId="WW8Num95z8">
    <w:name w:val="WW8Num95z8"/>
    <w:qFormat/>
    <w:rsid w:val="00386655"/>
  </w:style>
  <w:style w:type="character" w:customStyle="1" w:styleId="Domylnaczcionkaakapitu1">
    <w:name w:val="Domyślna czcionka akapitu1"/>
    <w:qFormat/>
    <w:rsid w:val="00386655"/>
  </w:style>
  <w:style w:type="character" w:styleId="Hipercze">
    <w:name w:val="Hyperlink"/>
    <w:uiPriority w:val="99"/>
    <w:rsid w:val="00386655"/>
    <w:rPr>
      <w:color w:val="0000FF"/>
      <w:u w:val="single"/>
    </w:rPr>
  </w:style>
  <w:style w:type="character" w:customStyle="1" w:styleId="Odwoaniedokomentarza1">
    <w:name w:val="Odwołanie do komentarza1"/>
    <w:qFormat/>
    <w:rsid w:val="00386655"/>
    <w:rPr>
      <w:sz w:val="16"/>
      <w:szCs w:val="16"/>
    </w:rPr>
  </w:style>
  <w:style w:type="character" w:customStyle="1" w:styleId="TekstkomentarzaZnak">
    <w:name w:val="Tekst komentarza Znak"/>
    <w:uiPriority w:val="99"/>
    <w:qFormat/>
    <w:rsid w:val="00386655"/>
  </w:style>
  <w:style w:type="character" w:customStyle="1" w:styleId="TematkomentarzaZnak">
    <w:name w:val="Temat komentarza Znak"/>
    <w:qFormat/>
    <w:rsid w:val="00386655"/>
    <w:rPr>
      <w:b/>
      <w:bCs/>
    </w:rPr>
  </w:style>
  <w:style w:type="character" w:styleId="Pogrubienie">
    <w:name w:val="Strong"/>
    <w:qFormat/>
    <w:rsid w:val="00386655"/>
    <w:rPr>
      <w:b/>
      <w:bCs/>
    </w:rPr>
  </w:style>
  <w:style w:type="character" w:customStyle="1" w:styleId="TekstpodstawowyZnak">
    <w:name w:val="Tekst podstawowy Znak"/>
    <w:qFormat/>
    <w:rsid w:val="00386655"/>
    <w:rPr>
      <w:lang w:val="en-GB"/>
    </w:rPr>
  </w:style>
  <w:style w:type="character" w:customStyle="1" w:styleId="Uwydatnienie1">
    <w:name w:val="Uwydatnienie1"/>
    <w:qFormat/>
    <w:rsid w:val="00386655"/>
    <w:rPr>
      <w:i/>
    </w:rPr>
  </w:style>
  <w:style w:type="character" w:customStyle="1" w:styleId="Kosowski">
    <w:name w:val="Kosowski"/>
    <w:qFormat/>
    <w:rsid w:val="00386655"/>
    <w:rPr>
      <w:rFonts w:ascii="Arial" w:hAnsi="Arial" w:cs="Arial"/>
      <w:b w:val="0"/>
      <w:bCs w:val="0"/>
      <w:i w:val="0"/>
      <w:iCs w:val="0"/>
      <w:strike w:val="0"/>
      <w:dstrike w:val="0"/>
      <w:color w:val="000000"/>
      <w:sz w:val="20"/>
      <w:szCs w:val="20"/>
      <w:u w:val="none"/>
    </w:rPr>
  </w:style>
  <w:style w:type="character" w:styleId="Numerstrony">
    <w:name w:val="page number"/>
    <w:basedOn w:val="Domylnaczcionkaakapitu1"/>
    <w:qFormat/>
    <w:rsid w:val="00386655"/>
  </w:style>
  <w:style w:type="character" w:customStyle="1" w:styleId="TekstprzypisukocowegoZnak">
    <w:name w:val="Tekst przypisu końcowego Znak"/>
    <w:basedOn w:val="Domylnaczcionkaakapitu1"/>
    <w:qFormat/>
    <w:rsid w:val="00386655"/>
  </w:style>
  <w:style w:type="character" w:customStyle="1" w:styleId="Znakiprzypiswkocowychuser">
    <w:name w:val="Znaki przypisów końcowych (user)"/>
    <w:qFormat/>
    <w:rsid w:val="00386655"/>
    <w:rPr>
      <w:vertAlign w:val="superscript"/>
    </w:rPr>
  </w:style>
  <w:style w:type="character" w:customStyle="1" w:styleId="Nierozpoznanawzmianka1">
    <w:name w:val="Nierozpoznana wzmianka1"/>
    <w:qFormat/>
    <w:rsid w:val="00386655"/>
    <w:rPr>
      <w:color w:val="808080"/>
      <w:shd w:val="clear" w:color="auto" w:fill="E6E6E6"/>
    </w:rPr>
  </w:style>
  <w:style w:type="character" w:styleId="Odwoaniedokomentarza">
    <w:name w:val="annotation reference"/>
    <w:uiPriority w:val="99"/>
    <w:semiHidden/>
    <w:unhideWhenUsed/>
    <w:qFormat/>
    <w:rsid w:val="002933FD"/>
    <w:rPr>
      <w:sz w:val="16"/>
      <w:szCs w:val="16"/>
    </w:rPr>
  </w:style>
  <w:style w:type="character" w:customStyle="1" w:styleId="TekstkomentarzaZnak1">
    <w:name w:val="Tekst komentarza Znak1"/>
    <w:link w:val="Tekstkomentarza"/>
    <w:uiPriority w:val="99"/>
    <w:qFormat/>
    <w:rsid w:val="56807F5E"/>
    <w:rPr>
      <w:lang w:val="pl-PL" w:eastAsia="ar-SA"/>
    </w:rPr>
  </w:style>
  <w:style w:type="character" w:customStyle="1" w:styleId="StopkaZnak">
    <w:name w:val="Stopka Znak"/>
    <w:link w:val="Stopka"/>
    <w:uiPriority w:val="99"/>
    <w:qFormat/>
    <w:rsid w:val="56807F5E"/>
    <w:rPr>
      <w:sz w:val="24"/>
      <w:szCs w:val="24"/>
      <w:lang w:val="pl-PL" w:eastAsia="ar-SA"/>
    </w:rPr>
  </w:style>
  <w:style w:type="character" w:customStyle="1" w:styleId="Brak">
    <w:name w:val="Brak"/>
    <w:qFormat/>
    <w:rsid w:val="007A1DE7"/>
  </w:style>
  <w:style w:type="character" w:customStyle="1" w:styleId="Nierozpoznanawzmianka2">
    <w:name w:val="Nierozpoznana wzmianka2"/>
    <w:basedOn w:val="Domylnaczcionkaakapitu"/>
    <w:uiPriority w:val="99"/>
    <w:semiHidden/>
    <w:unhideWhenUsed/>
    <w:qFormat/>
    <w:rsid w:val="00035F18"/>
    <w:rPr>
      <w:color w:val="605E5C"/>
      <w:shd w:val="clear" w:color="auto" w:fill="E1DFDD"/>
    </w:rPr>
  </w:style>
  <w:style w:type="character" w:customStyle="1" w:styleId="Nierozpoznanawzmianka3">
    <w:name w:val="Nierozpoznana wzmianka3"/>
    <w:basedOn w:val="Domylnaczcionkaakapitu"/>
    <w:uiPriority w:val="99"/>
    <w:semiHidden/>
    <w:unhideWhenUsed/>
    <w:qFormat/>
    <w:rsid w:val="009C7C57"/>
    <w:rPr>
      <w:color w:val="605E5C"/>
      <w:shd w:val="clear" w:color="auto" w:fill="E1DFDD"/>
    </w:rPr>
  </w:style>
  <w:style w:type="character" w:customStyle="1" w:styleId="EndnoteCharacters">
    <w:name w:val="Endnote Characters"/>
    <w:basedOn w:val="Domylnaczcionkaakapitu"/>
    <w:uiPriority w:val="99"/>
    <w:semiHidden/>
    <w:unhideWhenUsed/>
    <w:qFormat/>
    <w:rsid w:val="00803D07"/>
    <w:rPr>
      <w:vertAlign w:val="superscript"/>
    </w:rPr>
  </w:style>
  <w:style w:type="character" w:customStyle="1" w:styleId="EndnoteAnchor">
    <w:name w:val="Endnote Anchor"/>
    <w:qFormat/>
    <w:rsid w:val="00386655"/>
    <w:rPr>
      <w:vertAlign w:val="superscript"/>
    </w:rPr>
  </w:style>
  <w:style w:type="character" w:customStyle="1" w:styleId="Nagwek2Znak">
    <w:name w:val="Nagłówek 2 Znak"/>
    <w:basedOn w:val="Domylnaczcionkaakapitu"/>
    <w:link w:val="Nagwek2"/>
    <w:uiPriority w:val="1"/>
    <w:qFormat/>
    <w:rsid w:val="56807F5E"/>
    <w:rPr>
      <w:rFonts w:ascii="Faktum" w:hAnsi="Faktum"/>
      <w:b/>
      <w:bCs/>
      <w:lang w:val="pl-PL" w:eastAsia="ar-SA"/>
    </w:rPr>
  </w:style>
  <w:style w:type="character" w:customStyle="1" w:styleId="TytuZnak">
    <w:name w:val="Tytuł Znak"/>
    <w:basedOn w:val="Domylnaczcionkaakapitu"/>
    <w:link w:val="Tytu"/>
    <w:uiPriority w:val="10"/>
    <w:qFormat/>
    <w:rsid w:val="56807F5E"/>
    <w:rPr>
      <w:b/>
      <w:bCs/>
      <w:caps/>
      <w:sz w:val="24"/>
      <w:szCs w:val="24"/>
      <w:lang w:val="en-GB" w:eastAsia="ar-SA"/>
    </w:rPr>
  </w:style>
  <w:style w:type="character" w:customStyle="1" w:styleId="Wzmianka1">
    <w:name w:val="Wzmianka1"/>
    <w:basedOn w:val="Domylnaczcionkaakapitu"/>
    <w:uiPriority w:val="99"/>
    <w:unhideWhenUsed/>
    <w:qFormat/>
    <w:rsid w:val="00E1767A"/>
    <w:rPr>
      <w:color w:val="2B579A"/>
      <w:shd w:val="clear" w:color="auto" w:fill="E1DFDD"/>
    </w:rPr>
  </w:style>
  <w:style w:type="character" w:customStyle="1" w:styleId="LineNumbering">
    <w:name w:val="Line Numbering"/>
    <w:qFormat/>
    <w:rsid w:val="00386655"/>
  </w:style>
  <w:style w:type="character" w:customStyle="1" w:styleId="Nagwek4Znak">
    <w:name w:val="Nagłówek 4 Znak"/>
    <w:basedOn w:val="Domylnaczcionkaakapitu"/>
    <w:link w:val="Nagwek4"/>
    <w:uiPriority w:val="9"/>
    <w:semiHidden/>
    <w:qFormat/>
    <w:rsid w:val="56807F5E"/>
    <w:rPr>
      <w:rFonts w:asciiTheme="majorHAnsi" w:eastAsiaTheme="majorEastAsia" w:hAnsiTheme="majorHAnsi" w:cstheme="majorBidi"/>
      <w:i/>
      <w:iCs/>
      <w:color w:val="2E74B5" w:themeColor="accent1" w:themeShade="BF"/>
      <w:lang w:val="pl-PL" w:eastAsia="ar-SA"/>
    </w:rPr>
  </w:style>
  <w:style w:type="character" w:styleId="Nierozpoznanawzmianka">
    <w:name w:val="Unresolved Mention"/>
    <w:basedOn w:val="Domylnaczcionkaakapitu"/>
    <w:uiPriority w:val="99"/>
    <w:semiHidden/>
    <w:unhideWhenUsed/>
    <w:qFormat/>
    <w:rsid w:val="00FB3980"/>
    <w:rPr>
      <w:color w:val="605E5C"/>
      <w:shd w:val="clear" w:color="auto" w:fill="E1DFDD"/>
    </w:rPr>
  </w:style>
  <w:style w:type="character" w:customStyle="1" w:styleId="Nagwek3Znak">
    <w:name w:val="Nagłówek 3 Znak"/>
    <w:basedOn w:val="Domylnaczcionkaakapitu"/>
    <w:link w:val="Nagwek3"/>
    <w:uiPriority w:val="9"/>
    <w:qFormat/>
    <w:rsid w:val="56807F5E"/>
    <w:rPr>
      <w:rFonts w:asciiTheme="majorHAnsi" w:eastAsiaTheme="majorEastAsia" w:hAnsiTheme="majorHAnsi" w:cstheme="majorBidi"/>
      <w:color w:val="1F4D78"/>
      <w:sz w:val="24"/>
      <w:szCs w:val="24"/>
      <w:lang w:val="pl-PL"/>
    </w:rPr>
  </w:style>
  <w:style w:type="character" w:customStyle="1" w:styleId="Nagwek5Znak">
    <w:name w:val="Nagłówek 5 Znak"/>
    <w:basedOn w:val="Domylnaczcionkaakapitu"/>
    <w:link w:val="Nagwek5"/>
    <w:uiPriority w:val="9"/>
    <w:qFormat/>
    <w:rsid w:val="56807F5E"/>
    <w:rPr>
      <w:rFonts w:asciiTheme="majorHAnsi" w:eastAsiaTheme="majorEastAsia" w:hAnsiTheme="majorHAnsi" w:cstheme="majorBidi"/>
      <w:color w:val="2E74B5" w:themeColor="accent1" w:themeShade="BF"/>
      <w:lang w:val="pl-PL"/>
    </w:rPr>
  </w:style>
  <w:style w:type="character" w:customStyle="1" w:styleId="Nagwek6Znak">
    <w:name w:val="Nagłówek 6 Znak"/>
    <w:basedOn w:val="Domylnaczcionkaakapitu"/>
    <w:link w:val="Nagwek6"/>
    <w:uiPriority w:val="9"/>
    <w:qFormat/>
    <w:rsid w:val="56807F5E"/>
    <w:rPr>
      <w:rFonts w:asciiTheme="majorHAnsi" w:eastAsiaTheme="majorEastAsia" w:hAnsiTheme="majorHAnsi" w:cstheme="majorBidi"/>
      <w:color w:val="1F4D78"/>
      <w:lang w:val="pl-PL"/>
    </w:rPr>
  </w:style>
  <w:style w:type="character" w:customStyle="1" w:styleId="Nagwek7Znak">
    <w:name w:val="Nagłówek 7 Znak"/>
    <w:basedOn w:val="Domylnaczcionkaakapitu"/>
    <w:link w:val="Nagwek7"/>
    <w:uiPriority w:val="9"/>
    <w:qFormat/>
    <w:rsid w:val="56807F5E"/>
    <w:rPr>
      <w:rFonts w:asciiTheme="majorHAnsi" w:eastAsiaTheme="majorEastAsia" w:hAnsiTheme="majorHAnsi" w:cstheme="majorBidi"/>
      <w:i/>
      <w:iCs/>
      <w:color w:val="1F4D78"/>
      <w:lang w:val="pl-PL"/>
    </w:rPr>
  </w:style>
  <w:style w:type="character" w:customStyle="1" w:styleId="Nagwek8Znak">
    <w:name w:val="Nagłówek 8 Znak"/>
    <w:basedOn w:val="Domylnaczcionkaakapitu"/>
    <w:link w:val="Nagwek8"/>
    <w:uiPriority w:val="9"/>
    <w:qFormat/>
    <w:rsid w:val="56807F5E"/>
    <w:rPr>
      <w:rFonts w:asciiTheme="majorHAnsi" w:eastAsiaTheme="majorEastAsia" w:hAnsiTheme="majorHAnsi" w:cstheme="majorBidi"/>
      <w:color w:val="272727"/>
      <w:sz w:val="21"/>
      <w:szCs w:val="21"/>
      <w:lang w:val="pl-PL"/>
    </w:rPr>
  </w:style>
  <w:style w:type="character" w:customStyle="1" w:styleId="Nagwek9Znak">
    <w:name w:val="Nagłówek 9 Znak"/>
    <w:basedOn w:val="Domylnaczcionkaakapitu"/>
    <w:link w:val="Nagwek9"/>
    <w:uiPriority w:val="9"/>
    <w:qFormat/>
    <w:rsid w:val="56807F5E"/>
    <w:rPr>
      <w:rFonts w:asciiTheme="majorHAnsi" w:eastAsiaTheme="majorEastAsia" w:hAnsiTheme="majorHAnsi" w:cstheme="majorBidi"/>
      <w:i/>
      <w:iCs/>
      <w:color w:val="272727"/>
      <w:sz w:val="21"/>
      <w:szCs w:val="21"/>
      <w:lang w:val="pl-PL"/>
    </w:rPr>
  </w:style>
  <w:style w:type="character" w:customStyle="1" w:styleId="CytatZnak">
    <w:name w:val="Cytat Znak"/>
    <w:basedOn w:val="Domylnaczcionkaakapitu"/>
    <w:link w:val="Cytat"/>
    <w:uiPriority w:val="29"/>
    <w:qFormat/>
    <w:rsid w:val="56807F5E"/>
    <w:rPr>
      <w:i/>
      <w:iCs/>
      <w:color w:val="404040" w:themeColor="text1" w:themeTint="BF"/>
      <w:lang w:val="pl-PL"/>
    </w:rPr>
  </w:style>
  <w:style w:type="character" w:customStyle="1" w:styleId="CytatintensywnyZnak">
    <w:name w:val="Cytat intensywny Znak"/>
    <w:basedOn w:val="Domylnaczcionkaakapitu"/>
    <w:link w:val="Cytatintensywny"/>
    <w:uiPriority w:val="30"/>
    <w:qFormat/>
    <w:rsid w:val="56807F5E"/>
    <w:rPr>
      <w:i/>
      <w:iCs/>
      <w:color w:val="5B9BD5" w:themeColor="accent1"/>
      <w:lang w:val="pl-PL"/>
    </w:rPr>
  </w:style>
  <w:style w:type="character" w:customStyle="1" w:styleId="TekstprzypisudolnegoZnak">
    <w:name w:val="Tekst przypisu dolnego Znak"/>
    <w:basedOn w:val="Domylnaczcionkaakapitu"/>
    <w:link w:val="Tekstprzypisudolnego"/>
    <w:uiPriority w:val="99"/>
    <w:semiHidden/>
    <w:qFormat/>
    <w:rsid w:val="56807F5E"/>
    <w:rPr>
      <w:sz w:val="20"/>
      <w:szCs w:val="20"/>
      <w:lang w:val="pl-PL"/>
    </w:rPr>
  </w:style>
  <w:style w:type="character" w:styleId="Wzmianka">
    <w:name w:val="Mention"/>
    <w:basedOn w:val="Domylnaczcionkaakapitu"/>
    <w:uiPriority w:val="99"/>
    <w:unhideWhenUsed/>
    <w:qFormat/>
    <w:rPr>
      <w:color w:val="2B579A"/>
      <w:shd w:val="clear" w:color="auto" w:fill="E6E6E6"/>
    </w:rPr>
  </w:style>
  <w:style w:type="character" w:customStyle="1" w:styleId="normaltextrun">
    <w:name w:val="normaltextrun"/>
    <w:basedOn w:val="Domylnaczcionkaakapitu"/>
    <w:qFormat/>
    <w:rsid w:val="005463BC"/>
  </w:style>
  <w:style w:type="character" w:customStyle="1" w:styleId="eop">
    <w:name w:val="eop"/>
    <w:basedOn w:val="Domylnaczcionkaakapitu"/>
    <w:qFormat/>
    <w:rsid w:val="005463BC"/>
  </w:style>
  <w:style w:type="character" w:customStyle="1" w:styleId="NagwekZnak">
    <w:name w:val="Nagłówek Znak"/>
    <w:link w:val="Nagwek"/>
    <w:uiPriority w:val="99"/>
    <w:qFormat/>
    <w:rsid w:val="00E27B98"/>
    <w:rPr>
      <w:sz w:val="24"/>
      <w:szCs w:val="24"/>
      <w:lang w:val="pl-PL" w:eastAsia="ar-SA"/>
    </w:rPr>
  </w:style>
  <w:style w:type="character" w:customStyle="1" w:styleId="stopka0">
    <w:name w:val="stopka"/>
    <w:uiPriority w:val="99"/>
    <w:qFormat/>
    <w:rsid w:val="00110CDB"/>
    <w:rPr>
      <w:rFonts w:ascii="Faktum Regular" w:hAnsi="Faktum Regular" w:cs="Faktum Regular"/>
      <w:color w:val="7F7F7F"/>
      <w:sz w:val="14"/>
      <w:szCs w:val="14"/>
      <w:lang w:val="zh-CN"/>
    </w:rPr>
  </w:style>
  <w:style w:type="character" w:customStyle="1" w:styleId="AkapitzlistZnak">
    <w:name w:val="Akapit z listą Znak"/>
    <w:link w:val="Akapitzlist"/>
    <w:qFormat/>
    <w:rsid w:val="006A7ADF"/>
    <w:rPr>
      <w:lang w:val="pl-PL" w:eastAsia="ar-SA"/>
    </w:rPr>
  </w:style>
  <w:style w:type="character" w:customStyle="1" w:styleId="Znakiprzypiswdolnych">
    <w:name w:val="Znaki przypisów dolnych"/>
    <w:basedOn w:val="Domylnaczcionkaakapitu"/>
    <w:uiPriority w:val="99"/>
    <w:semiHidden/>
    <w:unhideWhenUsed/>
    <w:qFormat/>
    <w:rsid w:val="009C710D"/>
    <w:rPr>
      <w:vertAlign w:val="superscript"/>
    </w:rPr>
  </w:style>
  <w:style w:type="character" w:styleId="Odwoanieprzypisudolnego">
    <w:name w:val="footnote reference"/>
    <w:rPr>
      <w:vertAlign w:val="superscript"/>
    </w:rPr>
  </w:style>
  <w:style w:type="character" w:styleId="Numerwiersza">
    <w:name w:val="line number"/>
  </w:style>
  <w:style w:type="character" w:styleId="Odwoanieprzypisukocowego">
    <w:name w:val="endnote reference"/>
    <w:rPr>
      <w:vertAlign w:val="superscript"/>
    </w:rPr>
  </w:style>
  <w:style w:type="character" w:customStyle="1" w:styleId="Znakiprzypiswkocowych">
    <w:name w:val="Znaki przypisów końcowych"/>
    <w:qFormat/>
  </w:style>
  <w:style w:type="paragraph" w:customStyle="1" w:styleId="Nagwek10">
    <w:name w:val="Nagłówek1"/>
    <w:basedOn w:val="Normalny"/>
    <w:next w:val="Tekstpodstawowy"/>
    <w:uiPriority w:val="1"/>
    <w:qFormat/>
    <w:rsid w:val="56807F5E"/>
    <w:pPr>
      <w:keepNext/>
      <w:spacing w:before="240"/>
    </w:pPr>
    <w:rPr>
      <w:rFonts w:ascii="Liberation Sans" w:eastAsia="PingFang SC" w:hAnsi="Liberation Sans" w:cs="Arial Unicode MS"/>
      <w:sz w:val="28"/>
      <w:szCs w:val="28"/>
    </w:rPr>
  </w:style>
  <w:style w:type="paragraph" w:styleId="Tekstpodstawowy">
    <w:name w:val="Body Text"/>
    <w:basedOn w:val="Normalny"/>
    <w:uiPriority w:val="1"/>
    <w:rsid w:val="56807F5E"/>
    <w:rPr>
      <w:lang w:val="en-GB"/>
    </w:rPr>
  </w:style>
  <w:style w:type="paragraph" w:styleId="Lista">
    <w:name w:val="List"/>
    <w:basedOn w:val="Tekstpodstawowy"/>
    <w:uiPriority w:val="1"/>
    <w:rsid w:val="56807F5E"/>
    <w:rPr>
      <w:rFonts w:cs="Mangal"/>
    </w:rPr>
  </w:style>
  <w:style w:type="paragraph" w:styleId="Legenda">
    <w:name w:val="caption"/>
    <w:basedOn w:val="Normalny"/>
    <w:uiPriority w:val="1"/>
    <w:qFormat/>
    <w:rsid w:val="56807F5E"/>
    <w:pPr>
      <w:spacing w:before="120"/>
    </w:pPr>
    <w:rPr>
      <w:rFonts w:cs="Arial Unicode MS"/>
      <w:i/>
      <w:iCs/>
      <w:sz w:val="24"/>
      <w:szCs w:val="24"/>
    </w:rPr>
  </w:style>
  <w:style w:type="paragraph" w:customStyle="1" w:styleId="Indeks">
    <w:name w:val="Indeks"/>
    <w:basedOn w:val="Normalny"/>
    <w:uiPriority w:val="1"/>
    <w:qFormat/>
    <w:rsid w:val="56807F5E"/>
    <w:rPr>
      <w:rFonts w:cs="Arial Unicode MS"/>
    </w:rPr>
  </w:style>
  <w:style w:type="paragraph" w:customStyle="1" w:styleId="Nagwek11">
    <w:name w:val="Nagłówek1"/>
    <w:basedOn w:val="Normalny"/>
    <w:next w:val="Tekstpodstawowy"/>
    <w:uiPriority w:val="1"/>
    <w:qFormat/>
    <w:rsid w:val="56807F5E"/>
    <w:pPr>
      <w:keepNext/>
      <w:spacing w:before="240"/>
    </w:pPr>
    <w:rPr>
      <w:rFonts w:ascii="Arial" w:eastAsia="Microsoft YaHei" w:hAnsi="Arial" w:cs="Mangal"/>
      <w:sz w:val="28"/>
      <w:szCs w:val="28"/>
    </w:rPr>
  </w:style>
  <w:style w:type="paragraph" w:customStyle="1" w:styleId="Podpis1">
    <w:name w:val="Podpis1"/>
    <w:basedOn w:val="Normalny"/>
    <w:uiPriority w:val="1"/>
    <w:qFormat/>
    <w:rsid w:val="56807F5E"/>
    <w:pPr>
      <w:spacing w:before="120"/>
    </w:pPr>
    <w:rPr>
      <w:rFonts w:cs="Mangal"/>
      <w:i/>
      <w:iCs/>
      <w:sz w:val="24"/>
      <w:szCs w:val="24"/>
    </w:rPr>
  </w:style>
  <w:style w:type="paragraph" w:customStyle="1" w:styleId="Indeksuser">
    <w:name w:val="Indeks (user)"/>
    <w:basedOn w:val="Normalny"/>
    <w:uiPriority w:val="1"/>
    <w:qFormat/>
    <w:rsid w:val="56807F5E"/>
    <w:rPr>
      <w:rFonts w:cs="Mangal"/>
    </w:rPr>
  </w:style>
  <w:style w:type="paragraph" w:styleId="Tytu">
    <w:name w:val="Title"/>
    <w:basedOn w:val="Normalny"/>
    <w:next w:val="Podtytu"/>
    <w:link w:val="TytuZnak"/>
    <w:uiPriority w:val="10"/>
    <w:qFormat/>
    <w:rsid w:val="56807F5E"/>
    <w:pPr>
      <w:spacing w:after="240"/>
      <w:jc w:val="center"/>
    </w:pPr>
    <w:rPr>
      <w:b/>
      <w:bCs/>
      <w:caps/>
      <w:sz w:val="24"/>
      <w:szCs w:val="24"/>
      <w:lang w:val="en-GB"/>
    </w:rPr>
  </w:style>
  <w:style w:type="paragraph" w:styleId="Podtytu">
    <w:name w:val="Subtitle"/>
    <w:basedOn w:val="Nagwek11"/>
    <w:next w:val="Tekstpodstawowy"/>
    <w:uiPriority w:val="1"/>
    <w:qFormat/>
    <w:rsid w:val="56807F5E"/>
    <w:pPr>
      <w:jc w:val="center"/>
    </w:pPr>
    <w:rPr>
      <w:i/>
      <w:iCs/>
    </w:rPr>
  </w:style>
  <w:style w:type="paragraph" w:customStyle="1" w:styleId="Gwkaistopka">
    <w:name w:val="Główka i stopka"/>
    <w:basedOn w:val="Normalny"/>
    <w:uiPriority w:val="1"/>
    <w:qFormat/>
    <w:rsid w:val="56807F5E"/>
  </w:style>
  <w:style w:type="paragraph" w:styleId="Nagwek">
    <w:name w:val="header"/>
    <w:basedOn w:val="Normalny"/>
    <w:link w:val="NagwekZnak"/>
    <w:uiPriority w:val="99"/>
    <w:rsid w:val="56807F5E"/>
    <w:rPr>
      <w:sz w:val="24"/>
      <w:szCs w:val="24"/>
    </w:rPr>
  </w:style>
  <w:style w:type="paragraph" w:styleId="Stopka">
    <w:name w:val="footer"/>
    <w:basedOn w:val="Normalny"/>
    <w:link w:val="StopkaZnak"/>
    <w:uiPriority w:val="99"/>
    <w:rsid w:val="56807F5E"/>
    <w:rPr>
      <w:sz w:val="24"/>
      <w:szCs w:val="24"/>
    </w:rPr>
  </w:style>
  <w:style w:type="paragraph" w:styleId="NormalnyWeb">
    <w:name w:val="Normal (Web)"/>
    <w:basedOn w:val="Normalny"/>
    <w:uiPriority w:val="1"/>
    <w:qFormat/>
    <w:rsid w:val="56807F5E"/>
    <w:rPr>
      <w:rFonts w:ascii="Garamond" w:hAnsi="Garamond" w:cs="Garamond"/>
      <w:sz w:val="24"/>
      <w:szCs w:val="24"/>
    </w:rPr>
  </w:style>
  <w:style w:type="paragraph" w:styleId="Tekstdymka">
    <w:name w:val="Balloon Text"/>
    <w:basedOn w:val="Normalny"/>
    <w:uiPriority w:val="1"/>
    <w:qFormat/>
    <w:rsid w:val="56807F5E"/>
    <w:rPr>
      <w:rFonts w:ascii="Tahoma" w:hAnsi="Tahoma" w:cs="Tahoma"/>
      <w:sz w:val="16"/>
      <w:szCs w:val="16"/>
    </w:rPr>
  </w:style>
  <w:style w:type="paragraph" w:styleId="HTML-wstpniesformatowany">
    <w:name w:val="HTML Preformatted"/>
    <w:basedOn w:val="Normalny"/>
    <w:uiPriority w:val="1"/>
    <w:qFormat/>
    <w:rsid w:val="56807F5E"/>
    <w:pPr>
      <w:spacing w:after="0"/>
      <w:jc w:val="left"/>
    </w:pPr>
    <w:rPr>
      <w:rFonts w:ascii="Courier New" w:hAnsi="Courier New" w:cs="Courier New"/>
    </w:rPr>
  </w:style>
  <w:style w:type="paragraph" w:customStyle="1" w:styleId="Tekstkomentarza1">
    <w:name w:val="Tekst komentarza1"/>
    <w:basedOn w:val="Normalny"/>
    <w:uiPriority w:val="1"/>
    <w:qFormat/>
    <w:rsid w:val="56807F5E"/>
    <w:pPr>
      <w:spacing w:after="0"/>
      <w:jc w:val="left"/>
    </w:pPr>
  </w:style>
  <w:style w:type="paragraph" w:styleId="Tekstpodstawowywcity">
    <w:name w:val="Body Text Indent"/>
    <w:basedOn w:val="Normalny"/>
    <w:uiPriority w:val="1"/>
    <w:rsid w:val="56807F5E"/>
    <w:pPr>
      <w:ind w:left="283"/>
      <w:jc w:val="left"/>
    </w:pPr>
    <w:rPr>
      <w:sz w:val="24"/>
      <w:szCs w:val="24"/>
    </w:rPr>
  </w:style>
  <w:style w:type="paragraph" w:customStyle="1" w:styleId="Akapitzlist1">
    <w:name w:val="Akapit z listą1"/>
    <w:basedOn w:val="Normalny"/>
    <w:uiPriority w:val="1"/>
    <w:qFormat/>
    <w:rsid w:val="56807F5E"/>
    <w:pPr>
      <w:spacing w:after="0"/>
      <w:ind w:left="708"/>
      <w:jc w:val="left"/>
    </w:pPr>
    <w:rPr>
      <w:sz w:val="24"/>
      <w:szCs w:val="24"/>
    </w:rPr>
  </w:style>
  <w:style w:type="paragraph" w:customStyle="1" w:styleId="Default">
    <w:name w:val="Default"/>
    <w:qFormat/>
    <w:rsid w:val="00386655"/>
    <w:rPr>
      <w:color w:val="000000"/>
      <w:sz w:val="24"/>
      <w:szCs w:val="24"/>
      <w:lang w:val="pl-PL" w:eastAsia="ar-SA"/>
    </w:rPr>
  </w:style>
  <w:style w:type="paragraph" w:styleId="Tematkomentarza">
    <w:name w:val="annotation subject"/>
    <w:basedOn w:val="Tekstkomentarza1"/>
    <w:next w:val="Tekstkomentarza1"/>
    <w:uiPriority w:val="1"/>
    <w:qFormat/>
    <w:rsid w:val="56807F5E"/>
    <w:pPr>
      <w:spacing w:after="120"/>
      <w:jc w:val="both"/>
    </w:pPr>
    <w:rPr>
      <w:b/>
      <w:bCs/>
    </w:rPr>
  </w:style>
  <w:style w:type="paragraph" w:customStyle="1" w:styleId="Tekstpodstawowy21">
    <w:name w:val="Tekst podstawowy 21"/>
    <w:basedOn w:val="Normalny"/>
    <w:uiPriority w:val="1"/>
    <w:qFormat/>
    <w:rsid w:val="56807F5E"/>
    <w:pPr>
      <w:spacing w:after="0"/>
      <w:jc w:val="center"/>
    </w:pPr>
    <w:rPr>
      <w:rFonts w:cs="Arial"/>
      <w:b/>
      <w:bCs/>
      <w:color w:val="000000" w:themeColor="text1"/>
      <w:lang w:val="en-US"/>
    </w:rPr>
  </w:style>
  <w:style w:type="paragraph" w:customStyle="1" w:styleId="Tekstpodstawowy210">
    <w:name w:val="Tekst podstawowy 210"/>
    <w:basedOn w:val="Normalny"/>
    <w:uiPriority w:val="1"/>
    <w:qFormat/>
    <w:rsid w:val="56807F5E"/>
    <w:pPr>
      <w:spacing w:line="480" w:lineRule="auto"/>
    </w:pPr>
  </w:style>
  <w:style w:type="paragraph" w:customStyle="1" w:styleId="Mapadokumentu1">
    <w:name w:val="Mapa dokumentu1"/>
    <w:basedOn w:val="Normalny"/>
    <w:uiPriority w:val="1"/>
    <w:qFormat/>
    <w:rsid w:val="56807F5E"/>
    <w:rPr>
      <w:rFonts w:ascii="Tahoma" w:hAnsi="Tahoma" w:cs="Tahoma"/>
    </w:rPr>
  </w:style>
  <w:style w:type="paragraph" w:customStyle="1" w:styleId="rednialista1akcent41">
    <w:name w:val="Średnia lista 1 — akcent 41"/>
    <w:qFormat/>
    <w:rsid w:val="00386655"/>
    <w:rPr>
      <w:lang w:val="pl-PL" w:eastAsia="ar-SA"/>
    </w:rPr>
  </w:style>
  <w:style w:type="paragraph" w:styleId="Tekstprzypisukocowego">
    <w:name w:val="endnote text"/>
    <w:basedOn w:val="Normalny"/>
    <w:uiPriority w:val="1"/>
    <w:rsid w:val="56807F5E"/>
  </w:style>
  <w:style w:type="paragraph" w:styleId="Poprawka">
    <w:name w:val="Revision"/>
    <w:qFormat/>
    <w:rsid w:val="00386655"/>
    <w:rPr>
      <w:lang w:val="pl-PL" w:eastAsia="ar-SA"/>
    </w:rPr>
  </w:style>
  <w:style w:type="paragraph" w:customStyle="1" w:styleId="Zawartoramkiuser">
    <w:name w:val="Zawartość ramki (user)"/>
    <w:basedOn w:val="Tekstpodstawowy"/>
    <w:uiPriority w:val="1"/>
    <w:qFormat/>
    <w:rsid w:val="56807F5E"/>
  </w:style>
  <w:style w:type="paragraph" w:styleId="Tekstkomentarza">
    <w:name w:val="annotation text"/>
    <w:basedOn w:val="Normalny"/>
    <w:link w:val="TekstkomentarzaZnak1"/>
    <w:uiPriority w:val="99"/>
    <w:unhideWhenUsed/>
    <w:qFormat/>
    <w:rsid w:val="56807F5E"/>
  </w:style>
  <w:style w:type="paragraph" w:styleId="Akapitzlist">
    <w:name w:val="List Paragraph"/>
    <w:basedOn w:val="Normalny"/>
    <w:link w:val="AkapitzlistZnak"/>
    <w:qFormat/>
    <w:rsid w:val="56807F5E"/>
    <w:pPr>
      <w:ind w:left="720"/>
      <w:contextualSpacing/>
    </w:pPr>
  </w:style>
  <w:style w:type="paragraph" w:customStyle="1" w:styleId="Domylne">
    <w:name w:val="Domyślne"/>
    <w:qFormat/>
    <w:rsid w:val="007A1DE7"/>
    <w:rPr>
      <w:rFonts w:ascii="Helvetica Neue" w:eastAsia="Helvetica Neue" w:hAnsi="Helvetica Neue" w:cs="Helvetica Neue"/>
      <w:color w:val="000000"/>
      <w:sz w:val="22"/>
      <w:szCs w:val="22"/>
      <w:u w:color="000000"/>
      <w:lang w:val="pl-PL" w:eastAsia="pl-PL"/>
    </w:rPr>
  </w:style>
  <w:style w:type="paragraph" w:customStyle="1" w:styleId="Numer-projektu">
    <w:name w:val="Numer-projektu"/>
    <w:autoRedefine/>
    <w:qFormat/>
    <w:rsid w:val="009E5167"/>
    <w:pPr>
      <w:jc w:val="right"/>
    </w:pPr>
    <w:rPr>
      <w:rFonts w:ascii="Calibri" w:hAnsi="Calibri" w:cs="Calibri"/>
      <w:b/>
      <w:smallCaps/>
      <w:spacing w:val="8"/>
      <w:sz w:val="22"/>
      <w:szCs w:val="24"/>
      <w:lang w:val="pl-PL" w:eastAsia="pl-PL"/>
    </w:rPr>
  </w:style>
  <w:style w:type="paragraph" w:customStyle="1" w:styleId="TYTU0">
    <w:name w:val="TYTUŁ"/>
    <w:autoRedefine/>
    <w:qFormat/>
    <w:rsid w:val="007B7ED2"/>
    <w:pPr>
      <w:spacing w:line="276" w:lineRule="auto"/>
      <w:ind w:right="-2"/>
      <w:jc w:val="center"/>
      <w:outlineLvl w:val="0"/>
    </w:pPr>
    <w:rPr>
      <w:rFonts w:asciiTheme="minorHAnsi" w:hAnsiTheme="minorHAnsi"/>
      <w:b/>
      <w:bCs/>
      <w:spacing w:val="26"/>
      <w:sz w:val="32"/>
      <w:szCs w:val="28"/>
      <w:lang w:val="pl-PL" w:eastAsia="pl-PL"/>
    </w:rPr>
  </w:style>
  <w:style w:type="paragraph" w:customStyle="1" w:styleId="PARAGRAF">
    <w:name w:val="PARAGRAF"/>
    <w:basedOn w:val="TYTU0"/>
    <w:autoRedefine/>
    <w:qFormat/>
    <w:rsid w:val="004110AB"/>
    <w:pPr>
      <w:tabs>
        <w:tab w:val="center" w:pos="0"/>
      </w:tabs>
      <w:spacing w:before="360"/>
      <w:ind w:right="0"/>
      <w:outlineLvl w:val="9"/>
    </w:pPr>
    <w:rPr>
      <w:bCs w:val="0"/>
      <w:caps/>
      <w:spacing w:val="14"/>
      <w:sz w:val="24"/>
      <w:szCs w:val="22"/>
    </w:rPr>
  </w:style>
  <w:style w:type="paragraph" w:customStyle="1" w:styleId="Akapitpunktgowny">
    <w:name w:val="Akapit_punkt_głowny"/>
    <w:basedOn w:val="Normalny"/>
    <w:uiPriority w:val="1"/>
    <w:qFormat/>
    <w:rsid w:val="56807F5E"/>
    <w:pPr>
      <w:numPr>
        <w:numId w:val="23"/>
      </w:numPr>
      <w:spacing w:after="0"/>
    </w:pPr>
    <w:rPr>
      <w:rFonts w:asciiTheme="minorHAnsi" w:hAnsiTheme="minorHAnsi"/>
      <w:sz w:val="22"/>
      <w:szCs w:val="22"/>
      <w:lang w:eastAsia="pl-PL"/>
    </w:rPr>
  </w:style>
  <w:style w:type="paragraph" w:styleId="Cytat">
    <w:name w:val="Quote"/>
    <w:basedOn w:val="Normalny"/>
    <w:next w:val="Normalny"/>
    <w:link w:val="CytatZnak"/>
    <w:uiPriority w:val="29"/>
    <w:qFormat/>
    <w:rsid w:val="56807F5E"/>
    <w:pPr>
      <w:spacing w:before="200"/>
      <w:ind w:left="864" w:right="864"/>
      <w:jc w:val="center"/>
    </w:pPr>
    <w:rPr>
      <w:i/>
      <w:iCs/>
      <w:color w:val="404040" w:themeColor="text1" w:themeTint="BF"/>
    </w:rPr>
  </w:style>
  <w:style w:type="paragraph" w:styleId="Cytatintensywny">
    <w:name w:val="Intense Quote"/>
    <w:basedOn w:val="Normalny"/>
    <w:next w:val="Normalny"/>
    <w:link w:val="CytatintensywnyZnak"/>
    <w:uiPriority w:val="30"/>
    <w:qFormat/>
    <w:rsid w:val="56807F5E"/>
    <w:pPr>
      <w:spacing w:before="360" w:after="360"/>
      <w:ind w:left="864" w:right="864"/>
      <w:jc w:val="center"/>
    </w:pPr>
    <w:rPr>
      <w:i/>
      <w:iCs/>
      <w:color w:val="5B9BD5" w:themeColor="accent1"/>
    </w:rPr>
  </w:style>
  <w:style w:type="paragraph" w:styleId="Spistreci1">
    <w:name w:val="toc 1"/>
    <w:basedOn w:val="Normalny"/>
    <w:next w:val="Normalny"/>
    <w:uiPriority w:val="39"/>
    <w:unhideWhenUsed/>
    <w:rsid w:val="56807F5E"/>
    <w:pPr>
      <w:spacing w:after="100"/>
    </w:pPr>
  </w:style>
  <w:style w:type="paragraph" w:styleId="Spistreci2">
    <w:name w:val="toc 2"/>
    <w:basedOn w:val="Normalny"/>
    <w:next w:val="Normalny"/>
    <w:uiPriority w:val="39"/>
    <w:unhideWhenUsed/>
    <w:rsid w:val="56807F5E"/>
    <w:pPr>
      <w:spacing w:after="100"/>
      <w:ind w:left="220"/>
    </w:pPr>
  </w:style>
  <w:style w:type="paragraph" w:styleId="Spistreci3">
    <w:name w:val="toc 3"/>
    <w:basedOn w:val="Normalny"/>
    <w:next w:val="Normalny"/>
    <w:uiPriority w:val="39"/>
    <w:unhideWhenUsed/>
    <w:rsid w:val="56807F5E"/>
    <w:pPr>
      <w:spacing w:after="100"/>
      <w:ind w:left="440"/>
    </w:pPr>
  </w:style>
  <w:style w:type="paragraph" w:styleId="Spistreci4">
    <w:name w:val="toc 4"/>
    <w:basedOn w:val="Normalny"/>
    <w:next w:val="Normalny"/>
    <w:uiPriority w:val="39"/>
    <w:unhideWhenUsed/>
    <w:rsid w:val="56807F5E"/>
    <w:pPr>
      <w:spacing w:after="100"/>
      <w:ind w:left="660"/>
    </w:pPr>
  </w:style>
  <w:style w:type="paragraph" w:styleId="Spistreci5">
    <w:name w:val="toc 5"/>
    <w:basedOn w:val="Normalny"/>
    <w:next w:val="Normalny"/>
    <w:uiPriority w:val="39"/>
    <w:unhideWhenUsed/>
    <w:rsid w:val="56807F5E"/>
    <w:pPr>
      <w:spacing w:after="100"/>
      <w:ind w:left="880"/>
    </w:pPr>
  </w:style>
  <w:style w:type="paragraph" w:styleId="Spistreci6">
    <w:name w:val="toc 6"/>
    <w:basedOn w:val="Normalny"/>
    <w:next w:val="Normalny"/>
    <w:uiPriority w:val="39"/>
    <w:unhideWhenUsed/>
    <w:rsid w:val="56807F5E"/>
    <w:pPr>
      <w:spacing w:after="100"/>
      <w:ind w:left="1100"/>
    </w:pPr>
  </w:style>
  <w:style w:type="paragraph" w:styleId="Spistreci7">
    <w:name w:val="toc 7"/>
    <w:basedOn w:val="Normalny"/>
    <w:next w:val="Normalny"/>
    <w:uiPriority w:val="39"/>
    <w:unhideWhenUsed/>
    <w:rsid w:val="56807F5E"/>
    <w:pPr>
      <w:spacing w:after="100"/>
      <w:ind w:left="1320"/>
    </w:pPr>
  </w:style>
  <w:style w:type="paragraph" w:styleId="Spistreci8">
    <w:name w:val="toc 8"/>
    <w:basedOn w:val="Normalny"/>
    <w:next w:val="Normalny"/>
    <w:uiPriority w:val="39"/>
    <w:unhideWhenUsed/>
    <w:rsid w:val="56807F5E"/>
    <w:pPr>
      <w:spacing w:after="100"/>
      <w:ind w:left="1540"/>
    </w:pPr>
  </w:style>
  <w:style w:type="paragraph" w:styleId="Spistreci9">
    <w:name w:val="toc 9"/>
    <w:basedOn w:val="Normalny"/>
    <w:next w:val="Normalny"/>
    <w:uiPriority w:val="39"/>
    <w:unhideWhenUsed/>
    <w:rsid w:val="56807F5E"/>
    <w:pPr>
      <w:spacing w:after="100"/>
      <w:ind w:left="1760"/>
    </w:pPr>
  </w:style>
  <w:style w:type="paragraph" w:styleId="Tekstprzypisudolnego">
    <w:name w:val="footnote text"/>
    <w:basedOn w:val="Normalny"/>
    <w:link w:val="TekstprzypisudolnegoZnak"/>
    <w:uiPriority w:val="99"/>
    <w:semiHidden/>
    <w:unhideWhenUsed/>
    <w:rsid w:val="56807F5E"/>
    <w:pPr>
      <w:spacing w:after="0"/>
    </w:pPr>
  </w:style>
  <w:style w:type="paragraph" w:customStyle="1" w:styleId="BasicParagraph">
    <w:name w:val="[Basic Paragraph]"/>
    <w:basedOn w:val="Normalny"/>
    <w:uiPriority w:val="99"/>
    <w:qFormat/>
    <w:rsid w:val="00110CDB"/>
    <w:pPr>
      <w:suppressAutoHyphens w:val="0"/>
      <w:spacing w:after="0" w:line="288" w:lineRule="auto"/>
      <w:jc w:val="left"/>
      <w:textAlignment w:val="center"/>
    </w:pPr>
    <w:rPr>
      <w:rFonts w:ascii="Faktum XCon Regular" w:hAnsi="Faktum XCon Regular" w:cs="Faktum XCon Regular"/>
      <w:color w:val="000000"/>
      <w:sz w:val="22"/>
      <w:szCs w:val="22"/>
      <w:lang w:eastAsia="en-US"/>
    </w:rPr>
  </w:style>
  <w:style w:type="paragraph" w:customStyle="1" w:styleId="TekstZwykly">
    <w:name w:val="TekstZwykly"/>
    <w:basedOn w:val="Normalny"/>
    <w:qFormat/>
    <w:rsid w:val="005725F6"/>
    <w:pPr>
      <w:tabs>
        <w:tab w:val="left" w:pos="3119"/>
      </w:tabs>
      <w:suppressAutoHyphens w:val="0"/>
      <w:spacing w:before="60" w:line="260" w:lineRule="exact"/>
      <w:jc w:val="left"/>
    </w:pPr>
    <w:rPr>
      <w:rFonts w:ascii="Faktum Light" w:eastAsia="Calibri" w:hAnsi="Faktum Light"/>
      <w:lang w:eastAsia="en-US"/>
    </w:rPr>
  </w:style>
  <w:style w:type="paragraph" w:customStyle="1" w:styleId="paragraph">
    <w:name w:val="paragraph"/>
    <w:basedOn w:val="Normalny"/>
    <w:qFormat/>
    <w:rsid w:val="00887F60"/>
    <w:pPr>
      <w:suppressAutoHyphens w:val="0"/>
      <w:spacing w:beforeAutospacing="1" w:afterAutospacing="1"/>
      <w:jc w:val="left"/>
    </w:pPr>
    <w:rPr>
      <w:rFonts w:eastAsia="Times New Roman"/>
      <w:sz w:val="24"/>
      <w:szCs w:val="24"/>
      <w:lang w:eastAsia="pl-PL"/>
    </w:rPr>
  </w:style>
  <w:style w:type="paragraph" w:customStyle="1" w:styleId="Zawartoramki">
    <w:name w:val="Zawartość ramki"/>
    <w:basedOn w:val="Normalny"/>
    <w:qFormat/>
  </w:style>
  <w:style w:type="numbering" w:customStyle="1" w:styleId="Zaimportowanystyl27">
    <w:name w:val="Zaimportowany styl 27"/>
    <w:qFormat/>
    <w:rsid w:val="007A1DE7"/>
  </w:style>
  <w:style w:type="numbering" w:customStyle="1" w:styleId="Zaimportowanystyl28">
    <w:name w:val="Zaimportowany styl 28"/>
    <w:qFormat/>
    <w:rsid w:val="007A1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mit.pl/od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6a9228-ca22-42ff-9f3b-6c9c224deaa2" xsi:nil="true"/>
    <lcf76f155ced4ddcb4097134ff3c332f xmlns="83137fe6-7b1d-4c56-bde9-a453cb86debe">
      <Terms xmlns="http://schemas.microsoft.com/office/infopath/2007/PartnerControls"/>
    </lcf76f155ced4ddcb4097134ff3c332f>
    <MediaLengthInSeconds xmlns="83137fe6-7b1d-4c56-bde9-a453cb86debe" xsi:nil="true"/>
    <SharedWithUsers xmlns="386a9228-ca22-42ff-9f3b-6c9c224deaa2">
      <UserInfo>
        <DisplayName/>
        <AccountId xsi:nil="true"/>
        <AccountType/>
      </UserInfo>
    </SharedWithUsers>
    <_Flow_SignoffStatus xmlns="83137fe6-7b1d-4c56-bde9-a453cb86de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173E22E87A824B97886D95CB6823AC" ma:contentTypeVersion="18" ma:contentTypeDescription="Utwórz nowy dokument." ma:contentTypeScope="" ma:versionID="25b1ba50219b925f4687f62236c3f96c">
  <xsd:schema xmlns:xsd="http://www.w3.org/2001/XMLSchema" xmlns:xs="http://www.w3.org/2001/XMLSchema" xmlns:p="http://schemas.microsoft.com/office/2006/metadata/properties" xmlns:ns2="83137fe6-7b1d-4c56-bde9-a453cb86debe" xmlns:ns3="386a9228-ca22-42ff-9f3b-6c9c224deaa2" targetNamespace="http://schemas.microsoft.com/office/2006/metadata/properties" ma:root="true" ma:fieldsID="07dee6ca8940b081043830590bfe893a" ns2:_="" ns3:_="">
    <xsd:import namespace="83137fe6-7b1d-4c56-bde9-a453cb86debe"/>
    <xsd:import namespace="386a9228-ca22-42ff-9f3b-6c9c224dea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bjectDetectorVersions"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fe6-7b1d-4c56-bde9-a453cb86d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c43e1d67-ba37-4493-997d-8b6f3c33e5d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tan zatwierdzenia"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6a9228-ca22-42ff-9f3b-6c9c224dea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bde45653-3dab-45bf-8930-e3f86c4d811a}" ma:internalName="TaxCatchAll" ma:showField="CatchAllData" ma:web="386a9228-ca22-42ff-9f3b-6c9c224de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45E0D-8905-4505-9BF7-16791C4921F6}">
  <ds:schemaRefs>
    <ds:schemaRef ds:uri="http://schemas.openxmlformats.org/officeDocument/2006/bibliography"/>
  </ds:schemaRefs>
</ds:datastoreItem>
</file>

<file path=customXml/itemProps2.xml><?xml version="1.0" encoding="utf-8"?>
<ds:datastoreItem xmlns:ds="http://schemas.openxmlformats.org/officeDocument/2006/customXml" ds:itemID="{C262D9FC-D93B-4494-AD0B-8C22942D181D}">
  <ds:schemaRefs>
    <ds:schemaRef ds:uri="http://schemas.microsoft.com/sharepoint/v3/contenttype/forms"/>
  </ds:schemaRefs>
</ds:datastoreItem>
</file>

<file path=customXml/itemProps3.xml><?xml version="1.0" encoding="utf-8"?>
<ds:datastoreItem xmlns:ds="http://schemas.openxmlformats.org/officeDocument/2006/customXml" ds:itemID="{11A568D9-B197-480C-AB82-C9791370873A}">
  <ds:schemaRefs>
    <ds:schemaRef ds:uri="http://schemas.microsoft.com/office/2006/metadata/properties"/>
    <ds:schemaRef ds:uri="http://schemas.microsoft.com/office/infopath/2007/PartnerControls"/>
    <ds:schemaRef ds:uri="386a9228-ca22-42ff-9f3b-6c9c224deaa2"/>
    <ds:schemaRef ds:uri="83137fe6-7b1d-4c56-bde9-a453cb86debe"/>
  </ds:schemaRefs>
</ds:datastoreItem>
</file>

<file path=customXml/itemProps4.xml><?xml version="1.0" encoding="utf-8"?>
<ds:datastoreItem xmlns:ds="http://schemas.openxmlformats.org/officeDocument/2006/customXml" ds:itemID="{54A8B456-747D-409B-B2A7-0B97866BC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fe6-7b1d-4c56-bde9-a453cb86debe"/>
    <ds:schemaRef ds:uri="386a9228-ca22-42ff-9f3b-6c9c224de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6457</Words>
  <Characters>38745</Characters>
  <Application>Microsoft Office Word</Application>
  <DocSecurity>0</DocSecurity>
  <Lines>322</Lines>
  <Paragraphs>90</Paragraphs>
  <ScaleCrop>false</ScaleCrop>
  <Company>Microsoft</Company>
  <LinksUpToDate>false</LinksUpToDate>
  <CharactersWithSpaces>45112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współpracy</dc:title>
  <dc:subject/>
  <dc:creator>Aleksandra Kleinrok | IMiT</dc:creator>
  <dc:description/>
  <cp:lastModifiedBy>Magdalena Zalipska | NIMiT</cp:lastModifiedBy>
  <cp:revision>277</cp:revision>
  <cp:lastPrinted>2025-09-01T16:18:00Z</cp:lastPrinted>
  <dcterms:created xsi:type="dcterms:W3CDTF">2025-04-17T06:58:00Z</dcterms:created>
  <dcterms:modified xsi:type="dcterms:W3CDTF">2025-09-09T10:38:00Z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0x01010058173E22E87A824B97886D95CB6823AC</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false</vt:bool>
  </property>
</Properties>
</file>